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93631B" w14:textId="1210819D" w:rsidR="00831593" w:rsidRDefault="00831593" w:rsidP="00831593">
      <w:pPr>
        <w:jc w:val="center"/>
        <w:rPr>
          <w:rFonts w:ascii="Calibri" w:hAnsi="Calibri" w:cs="Calibri"/>
          <w:b/>
          <w:bCs/>
          <w:i/>
          <w:iCs/>
          <w:sz w:val="44"/>
          <w:szCs w:val="44"/>
        </w:rPr>
      </w:pPr>
      <w:r>
        <w:rPr>
          <w:rFonts w:ascii="Calibri" w:hAnsi="Calibri" w:cs="Calibri"/>
          <w:b/>
          <w:bCs/>
          <w:i/>
          <w:iCs/>
          <w:noProof/>
          <w:sz w:val="44"/>
          <w:szCs w:val="44"/>
          <w:lang w:eastAsia="ru-RU"/>
        </w:rPr>
        <w:drawing>
          <wp:inline distT="0" distB="0" distL="0" distR="0" wp14:anchorId="39D3086A" wp14:editId="58FA36AD">
            <wp:extent cx="9251950" cy="6484776"/>
            <wp:effectExtent l="0" t="0" r="6350" b="0"/>
            <wp:docPr id="1" name="Рисунок 1" descr="G:\дроздова надомник\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дроздова надомник\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51950" cy="6484776"/>
                    </a:xfrm>
                    <a:prstGeom prst="rect">
                      <a:avLst/>
                    </a:prstGeom>
                    <a:noFill/>
                    <a:ln>
                      <a:noFill/>
                    </a:ln>
                  </pic:spPr>
                </pic:pic>
              </a:graphicData>
            </a:graphic>
          </wp:inline>
        </w:drawing>
      </w:r>
    </w:p>
    <w:p w14:paraId="6CBFAD14" w14:textId="75C70050" w:rsidR="00DF124D" w:rsidRDefault="00DF124D" w:rsidP="005C544C">
      <w:pPr>
        <w:jc w:val="center"/>
        <w:rPr>
          <w:rFonts w:ascii="Calibri" w:hAnsi="Calibri" w:cs="Calibri"/>
          <w:b/>
          <w:bCs/>
          <w:i/>
          <w:iCs/>
          <w:sz w:val="44"/>
          <w:szCs w:val="44"/>
        </w:rPr>
      </w:pPr>
      <w:r>
        <w:rPr>
          <w:rFonts w:ascii="Calibri" w:hAnsi="Calibri" w:cs="Calibri"/>
          <w:b/>
          <w:bCs/>
          <w:i/>
          <w:iCs/>
          <w:sz w:val="44"/>
          <w:szCs w:val="44"/>
        </w:rPr>
        <w:lastRenderedPageBreak/>
        <w:t>Пояснительная записка</w:t>
      </w:r>
    </w:p>
    <w:p w14:paraId="3E1DD199" w14:textId="4718EDED" w:rsidR="00720DFA" w:rsidRDefault="00720DFA" w:rsidP="00720DFA">
      <w:pPr>
        <w:pStyle w:val="Default"/>
        <w:ind w:firstLine="700"/>
        <w:jc w:val="both"/>
        <w:rPr>
          <w:rFonts w:ascii="Calibri" w:hAnsi="Calibri"/>
          <w:sz w:val="28"/>
          <w:szCs w:val="28"/>
          <w:lang w:val="ru"/>
        </w:rPr>
      </w:pPr>
      <w:r>
        <w:rPr>
          <w:sz w:val="28"/>
          <w:szCs w:val="28"/>
          <w:lang w:val="ru-RU"/>
        </w:rPr>
        <w:t xml:space="preserve">Пояснительная записка к </w:t>
      </w:r>
      <w:r>
        <w:rPr>
          <w:sz w:val="28"/>
          <w:szCs w:val="28"/>
          <w:lang w:val="ru"/>
        </w:rPr>
        <w:t xml:space="preserve">  </w:t>
      </w:r>
      <w:r>
        <w:rPr>
          <w:sz w:val="28"/>
          <w:szCs w:val="28"/>
          <w:lang w:val="ru-RU"/>
        </w:rPr>
        <w:t xml:space="preserve">рабочей </w:t>
      </w:r>
      <w:r>
        <w:rPr>
          <w:sz w:val="28"/>
          <w:szCs w:val="28"/>
          <w:lang w:val="ru"/>
        </w:rPr>
        <w:t xml:space="preserve"> программ</w:t>
      </w:r>
      <w:r>
        <w:rPr>
          <w:sz w:val="28"/>
          <w:szCs w:val="28"/>
          <w:lang w:val="ru-RU"/>
        </w:rPr>
        <w:t>е</w:t>
      </w:r>
      <w:r>
        <w:rPr>
          <w:sz w:val="28"/>
          <w:szCs w:val="28"/>
          <w:lang w:val="ru"/>
        </w:rPr>
        <w:t xml:space="preserve"> </w:t>
      </w:r>
      <w:r>
        <w:rPr>
          <w:sz w:val="28"/>
          <w:szCs w:val="28"/>
          <w:lang w:val="ru-RU"/>
        </w:rPr>
        <w:t xml:space="preserve"> по  _коррекционному курсу « Альтернативная коммуникация» ________________</w:t>
      </w:r>
      <w:r>
        <w:rPr>
          <w:sz w:val="28"/>
          <w:szCs w:val="28"/>
          <w:lang w:val="ru"/>
        </w:rPr>
        <w:t xml:space="preserve"> краевого государственного общеобразовательного бюджетного учреждения «Уссурийская  специальная (коррекционная) общеобразовательная школа-интернат» для </w:t>
      </w:r>
      <w:r>
        <w:rPr>
          <w:sz w:val="28"/>
          <w:szCs w:val="28"/>
          <w:lang w:val="ru-RU"/>
        </w:rPr>
        <w:t>______6________</w:t>
      </w:r>
      <w:r>
        <w:rPr>
          <w:sz w:val="28"/>
          <w:szCs w:val="28"/>
          <w:lang w:val="ru"/>
        </w:rPr>
        <w:t xml:space="preserve"> класса  составлена  в соответствии с Федеральным законом от 29.12.2012 №273-ФЗ «Об образовании в Российской Федерации»; законодательными актами Российской Федерации в области образования, на основе Федерального государственного образовательного стандарта общего образования для детей с умственной отсталостью (интеллектуальными нарушениями) (утвержден приказом МОНРФ от 19.12.2014 № 1599) </w:t>
      </w:r>
      <w:r>
        <w:rPr>
          <w:sz w:val="28"/>
          <w:szCs w:val="28"/>
          <w:lang w:val="ru-RU"/>
        </w:rPr>
        <w:t xml:space="preserve">, приказом министерства просвещения РФ от 24 ноября 2022 года № 1026 «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 «  ( Зарегистрировано в минюсте 30 декабря 2-022г. , регистрационный  № 71930 ) </w:t>
      </w:r>
      <w:r>
        <w:rPr>
          <w:sz w:val="28"/>
          <w:szCs w:val="28"/>
          <w:lang w:val="ru"/>
        </w:rPr>
        <w:t xml:space="preserve">и с соблюдением требований </w:t>
      </w:r>
      <w:r>
        <w:rPr>
          <w:bCs/>
          <w:sz w:val="28"/>
          <w:szCs w:val="28"/>
          <w:lang w:val="ru"/>
        </w:rPr>
        <w:t>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в соответствии  с адаптированной основной общеобразовательной  программой образования обучающихся с умственной отсталостью (интеллектуальными нарушениями</w:t>
      </w:r>
      <w:r>
        <w:rPr>
          <w:bCs/>
          <w:sz w:val="28"/>
          <w:szCs w:val="28"/>
          <w:lang w:val="ru-RU"/>
        </w:rPr>
        <w:t xml:space="preserve">) </w:t>
      </w:r>
      <w:r>
        <w:rPr>
          <w:bCs/>
          <w:sz w:val="28"/>
          <w:szCs w:val="28"/>
          <w:lang w:val="ru"/>
        </w:rPr>
        <w:t xml:space="preserve"> КГОБУ Уссурийская КШИ.  </w:t>
      </w:r>
    </w:p>
    <w:p w14:paraId="48610151" w14:textId="77777777" w:rsidR="00720DFA" w:rsidRDefault="00720DFA" w:rsidP="00831593">
      <w:pPr>
        <w:rPr>
          <w:rFonts w:ascii="Calibri" w:hAnsi="Calibri" w:cs="Calibri"/>
          <w:b/>
          <w:bCs/>
          <w:i/>
          <w:iCs/>
          <w:sz w:val="44"/>
          <w:szCs w:val="44"/>
        </w:rPr>
      </w:pPr>
    </w:p>
    <w:p w14:paraId="6A0B95F2" w14:textId="356ABCA7" w:rsidR="00DF124D" w:rsidRDefault="00DF124D" w:rsidP="00DF12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Рабочая программа разработана на основе Федерального государственного образовательного стандарта образования обучающихся с умственной отсталостью (интеллектуальными нарушениями), примерной адаптированной основной общеобразовательной программы образования обучающихся с умственной отсталостью (интеллектуальными нарушениями) (вариант 2).</w:t>
      </w:r>
    </w:p>
    <w:p w14:paraId="6E63FDC9" w14:textId="5CA76736" w:rsidR="00DF124D" w:rsidRDefault="00DF124D" w:rsidP="00DF12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Цель образовательно-коррекционной работы с учетом специфики учебного предмета: </w:t>
      </w:r>
      <w:r w:rsidR="00301A3F">
        <w:rPr>
          <w:rFonts w:ascii="Times New Roman" w:hAnsi="Times New Roman" w:cs="Times New Roman"/>
          <w:sz w:val="28"/>
          <w:szCs w:val="28"/>
        </w:rPr>
        <w:t>основными задачами коррекционной работы являются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14:paraId="2A473E51" w14:textId="27FCBFFF" w:rsidR="00DF124D" w:rsidRDefault="00DF124D" w:rsidP="00301A3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DF124D">
        <w:rPr>
          <w:rFonts w:ascii="Times New Roman" w:hAnsi="Times New Roman" w:cs="Times New Roman"/>
          <w:b/>
          <w:bCs/>
          <w:i/>
          <w:iCs/>
          <w:sz w:val="28"/>
          <w:szCs w:val="28"/>
        </w:rPr>
        <w:t>Общая характеристика учебного предмета</w:t>
      </w:r>
      <w:r>
        <w:rPr>
          <w:rFonts w:ascii="Times New Roman" w:hAnsi="Times New Roman" w:cs="Times New Roman"/>
          <w:b/>
          <w:bCs/>
          <w:i/>
          <w:iCs/>
          <w:sz w:val="28"/>
          <w:szCs w:val="28"/>
        </w:rPr>
        <w:t>:</w:t>
      </w:r>
      <w:r>
        <w:rPr>
          <w:rFonts w:ascii="Times New Roman" w:hAnsi="Times New Roman" w:cs="Times New Roman"/>
          <w:sz w:val="28"/>
          <w:szCs w:val="28"/>
        </w:rPr>
        <w:t xml:space="preserve"> </w:t>
      </w:r>
      <w:r w:rsidR="00301A3F">
        <w:rPr>
          <w:rFonts w:ascii="Times New Roman" w:hAnsi="Times New Roman" w:cs="Times New Roman"/>
          <w:sz w:val="28"/>
          <w:szCs w:val="28"/>
        </w:rPr>
        <w:t xml:space="preserve">у ребенка с умеренной, тяжелой и легкой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ребенка речи с использованием альтернативных (дополнительных) средств коммуникации являются необходимой частью всей системы </w:t>
      </w:r>
      <w:proofErr w:type="spellStart"/>
      <w:r w:rsidR="00301A3F">
        <w:rPr>
          <w:rFonts w:ascii="Times New Roman" w:hAnsi="Times New Roman" w:cs="Times New Roman"/>
          <w:sz w:val="28"/>
          <w:szCs w:val="28"/>
        </w:rPr>
        <w:t>корррекционно</w:t>
      </w:r>
      <w:proofErr w:type="spellEnd"/>
      <w:r w:rsidR="00301A3F">
        <w:rPr>
          <w:rFonts w:ascii="Times New Roman" w:hAnsi="Times New Roman" w:cs="Times New Roman"/>
          <w:sz w:val="28"/>
          <w:szCs w:val="28"/>
        </w:rPr>
        <w:t xml:space="preserve"> - педагогической </w:t>
      </w:r>
      <w:r w:rsidR="00301A3F">
        <w:rPr>
          <w:rFonts w:ascii="Times New Roman" w:hAnsi="Times New Roman" w:cs="Times New Roman"/>
          <w:sz w:val="28"/>
          <w:szCs w:val="28"/>
        </w:rPr>
        <w:lastRenderedPageBreak/>
        <w:t>работы. Альтернативные средства общения могут использоваться для дополнения речи (если речь невнятная, смазанная) или ее замены в случае ее отсутствия.</w:t>
      </w:r>
      <w:r w:rsidR="00703A00">
        <w:rPr>
          <w:rFonts w:ascii="Times New Roman" w:hAnsi="Times New Roman" w:cs="Times New Roman"/>
          <w:sz w:val="28"/>
          <w:szCs w:val="28"/>
        </w:rPr>
        <w:t xml:space="preserve"> Коррекционный курс включает следующие разделы:</w:t>
      </w:r>
    </w:p>
    <w:p w14:paraId="265E52F5" w14:textId="54A90E57" w:rsidR="00703A00" w:rsidRDefault="00703A00" w:rsidP="00703A00">
      <w:pPr>
        <w:pStyle w:val="a4"/>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Pr="00703A00">
        <w:rPr>
          <w:rFonts w:ascii="Times New Roman" w:hAnsi="Times New Roman" w:cs="Times New Roman"/>
          <w:sz w:val="28"/>
          <w:szCs w:val="28"/>
        </w:rPr>
        <w:t>азвитие речи средством невербальной</w:t>
      </w:r>
      <w:r>
        <w:rPr>
          <w:rFonts w:ascii="Times New Roman" w:hAnsi="Times New Roman" w:cs="Times New Roman"/>
          <w:sz w:val="28"/>
          <w:szCs w:val="28"/>
        </w:rPr>
        <w:t xml:space="preserve"> коммуникации;</w:t>
      </w:r>
    </w:p>
    <w:p w14:paraId="74981025" w14:textId="4DFA5AA0" w:rsidR="00703A00" w:rsidRDefault="00703A00" w:rsidP="00703A00">
      <w:pPr>
        <w:pStyle w:val="a4"/>
        <w:numPr>
          <w:ilvl w:val="0"/>
          <w:numId w:val="6"/>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импрессивная</w:t>
      </w:r>
      <w:proofErr w:type="spellEnd"/>
      <w:r>
        <w:rPr>
          <w:rFonts w:ascii="Times New Roman" w:hAnsi="Times New Roman" w:cs="Times New Roman"/>
          <w:sz w:val="28"/>
          <w:szCs w:val="28"/>
        </w:rPr>
        <w:t xml:space="preserve"> речь;</w:t>
      </w:r>
    </w:p>
    <w:p w14:paraId="0C368794" w14:textId="505F20C1" w:rsidR="00703A00" w:rsidRDefault="00703A00" w:rsidP="00703A00">
      <w:pPr>
        <w:pStyle w:val="a4"/>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экспрессия с использованием средств невербальной коммуникации;</w:t>
      </w:r>
    </w:p>
    <w:p w14:paraId="6C787C34" w14:textId="1DA65C70" w:rsidR="00703A00" w:rsidRDefault="00703A00" w:rsidP="00703A00">
      <w:pPr>
        <w:pStyle w:val="a4"/>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чтение и письмо;</w:t>
      </w:r>
    </w:p>
    <w:p w14:paraId="2BA0E21F" w14:textId="28003E42" w:rsidR="00703A00" w:rsidRDefault="00703A00" w:rsidP="00703A00">
      <w:pPr>
        <w:pStyle w:val="a4"/>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глобальное чтение.</w:t>
      </w:r>
    </w:p>
    <w:p w14:paraId="2C6134E8" w14:textId="7E96E192" w:rsidR="00703A00" w:rsidRDefault="00703A00" w:rsidP="00703A00">
      <w:pPr>
        <w:pStyle w:val="a4"/>
        <w:spacing w:after="0" w:line="240" w:lineRule="auto"/>
        <w:ind w:left="0" w:hanging="107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В содержании логопедических программ учтены общие специфические особенности психического развития детей </w:t>
      </w:r>
      <w:r w:rsidR="00F222E8">
        <w:rPr>
          <w:rFonts w:ascii="Times New Roman" w:hAnsi="Times New Roman" w:cs="Times New Roman"/>
          <w:sz w:val="28"/>
          <w:szCs w:val="28"/>
        </w:rPr>
        <w:t>школьного</w:t>
      </w:r>
      <w:r>
        <w:rPr>
          <w:rFonts w:ascii="Times New Roman" w:hAnsi="Times New Roman" w:cs="Times New Roman"/>
          <w:sz w:val="28"/>
          <w:szCs w:val="28"/>
        </w:rPr>
        <w:t xml:space="preserve"> возраста, а также особенности развития тяжело и умеренно отсталых детей, новые вариативные формы организации коррекции отклонений развития, а также необходимость взаимодействия целей и задач дифференцированного и интегрированного обучения и воспитания детей с разными проявлениями патологии.</w:t>
      </w:r>
    </w:p>
    <w:p w14:paraId="0A710629" w14:textId="5D282C5A" w:rsidR="00703A00" w:rsidRDefault="00703A00" w:rsidP="00703A00">
      <w:pPr>
        <w:pStyle w:val="a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Указание взглядом на объект</w:t>
      </w:r>
      <w:r w:rsidR="003C11DD">
        <w:rPr>
          <w:rFonts w:ascii="Times New Roman" w:hAnsi="Times New Roman" w:cs="Times New Roman"/>
          <w:sz w:val="28"/>
          <w:szCs w:val="28"/>
        </w:rPr>
        <w:t xml:space="preserve"> при выражении своих желаний, ответьте на вопрос. Выражение мимикой согласия (несогласия), удовольствия (неудовольствия); приветствие (прощание) с использованием мимики.</w:t>
      </w:r>
    </w:p>
    <w:p w14:paraId="693A5C0C" w14:textId="4B2E9D06" w:rsidR="003C11DD" w:rsidRDefault="003C11DD" w:rsidP="00703A00">
      <w:pPr>
        <w:pStyle w:val="a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Развитие речи средствами вербальной и невербальной коммуникации.</w:t>
      </w:r>
    </w:p>
    <w:p w14:paraId="564AD0BC" w14:textId="47156940" w:rsidR="003C11DD" w:rsidRDefault="003C11DD" w:rsidP="00703A00">
      <w:pPr>
        <w:pStyle w:val="a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proofErr w:type="spellStart"/>
      <w:r>
        <w:rPr>
          <w:rFonts w:ascii="Times New Roman" w:hAnsi="Times New Roman" w:cs="Times New Roman"/>
          <w:sz w:val="28"/>
          <w:szCs w:val="28"/>
        </w:rPr>
        <w:t>Импрессивная</w:t>
      </w:r>
      <w:proofErr w:type="spellEnd"/>
      <w:r>
        <w:rPr>
          <w:rFonts w:ascii="Times New Roman" w:hAnsi="Times New Roman" w:cs="Times New Roman"/>
          <w:sz w:val="28"/>
          <w:szCs w:val="28"/>
        </w:rPr>
        <w:t xml:space="preserve"> речь.</w:t>
      </w:r>
    </w:p>
    <w:p w14:paraId="1B73860F" w14:textId="38314725" w:rsidR="003C11DD" w:rsidRDefault="003C11DD" w:rsidP="00703A00">
      <w:pPr>
        <w:pStyle w:val="a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Понимание простых по звуковому составу слов (мама, папа, дядя и др.).  Реагирование на собственное имя. Узнавание (различение) имен членов семьи, учащихся класса, педагогов.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Понимание слов, обозначающих действия предмета (пить, есть, сидеть, стоять, бегать, спать, рисовать, играть, гулять).</w:t>
      </w:r>
      <w:r w:rsidR="00F222E8">
        <w:rPr>
          <w:rFonts w:ascii="Times New Roman" w:hAnsi="Times New Roman" w:cs="Times New Roman"/>
          <w:sz w:val="28"/>
          <w:szCs w:val="28"/>
        </w:rPr>
        <w:t xml:space="preserve">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указывающий на предмет, его признак (я, он, мой, твой). Понимание слов, указывающих количество предметов (пять, второй). Понимание слов, обозначающих взаимосвязь слов в предложении (в, на, под). Понимание простых предложений. Понимание содержания текста.</w:t>
      </w:r>
    </w:p>
    <w:p w14:paraId="55831694" w14:textId="49F276C2" w:rsidR="00F222E8" w:rsidRDefault="00F222E8" w:rsidP="00703A00">
      <w:pPr>
        <w:pStyle w:val="a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В программах реализованы в соответствии с </w:t>
      </w:r>
      <w:proofErr w:type="spellStart"/>
      <w:r>
        <w:rPr>
          <w:rFonts w:ascii="Times New Roman" w:hAnsi="Times New Roman" w:cs="Times New Roman"/>
          <w:sz w:val="28"/>
          <w:szCs w:val="28"/>
        </w:rPr>
        <w:t>этиопатогенетической</w:t>
      </w:r>
      <w:proofErr w:type="spellEnd"/>
      <w:r>
        <w:rPr>
          <w:rFonts w:ascii="Times New Roman" w:hAnsi="Times New Roman" w:cs="Times New Roman"/>
          <w:sz w:val="28"/>
          <w:szCs w:val="28"/>
        </w:rPr>
        <w:t xml:space="preserve"> симптоматикой речевого нарушения следующие принципы начальной педагогики: </w:t>
      </w:r>
    </w:p>
    <w:p w14:paraId="75C2CD03" w14:textId="493E45A2" w:rsidR="00F222E8" w:rsidRDefault="00F222E8" w:rsidP="00F222E8">
      <w:pPr>
        <w:pStyle w:val="a4"/>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принцип развивающего обучения (формирование «зоны ближайшего развития»);</w:t>
      </w:r>
    </w:p>
    <w:p w14:paraId="750246D1" w14:textId="7CA0B48F" w:rsidR="00F222E8" w:rsidRDefault="00FD7CEC" w:rsidP="00F222E8">
      <w:pPr>
        <w:pStyle w:val="a4"/>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принцип единства диагностики и коррекции отклонений в развитии;</w:t>
      </w:r>
    </w:p>
    <w:p w14:paraId="3C3BDB38" w14:textId="3695563C" w:rsidR="00FD7CEC" w:rsidRDefault="00FD7CEC" w:rsidP="00F222E8">
      <w:pPr>
        <w:pStyle w:val="a4"/>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принцип генетический, раскрывающий общие закономерности развития детской речи применительно к разным вариантам речевого </w:t>
      </w:r>
      <w:proofErr w:type="spellStart"/>
      <w:r>
        <w:rPr>
          <w:rFonts w:ascii="Times New Roman" w:hAnsi="Times New Roman" w:cs="Times New Roman"/>
          <w:sz w:val="28"/>
          <w:szCs w:val="28"/>
        </w:rPr>
        <w:t>дизонтогенеза</w:t>
      </w:r>
      <w:proofErr w:type="spellEnd"/>
      <w:r>
        <w:rPr>
          <w:rFonts w:ascii="Times New Roman" w:hAnsi="Times New Roman" w:cs="Times New Roman"/>
          <w:sz w:val="28"/>
          <w:szCs w:val="28"/>
        </w:rPr>
        <w:t>;</w:t>
      </w:r>
    </w:p>
    <w:p w14:paraId="0A172FE7" w14:textId="42D7FA5C" w:rsidR="00FD7CEC" w:rsidRDefault="00FD7CEC" w:rsidP="00F222E8">
      <w:pPr>
        <w:pStyle w:val="a4"/>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принцип коррекции и компенсации, позволяющий определить адресные логопедические технологии в зависимости от структуры и выраженности речевого нарушения;</w:t>
      </w:r>
    </w:p>
    <w:p w14:paraId="72AC65F9" w14:textId="5A695E26" w:rsidR="00FD7CEC" w:rsidRDefault="00FD7CEC" w:rsidP="00F222E8">
      <w:pPr>
        <w:pStyle w:val="a4"/>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деятельный принцип, определяющий ведущую деятельность, стимулирующую психическое и личностное развитие ребенка с отклонениями в речи.</w:t>
      </w:r>
    </w:p>
    <w:p w14:paraId="2F33D2B7" w14:textId="76D56A45" w:rsidR="00FD7CEC" w:rsidRDefault="00FD7CEC" w:rsidP="00FD7CEC">
      <w:pPr>
        <w:pStyle w:val="a4"/>
        <w:spacing w:after="0" w:line="240" w:lineRule="auto"/>
        <w:jc w:val="both"/>
        <w:rPr>
          <w:rFonts w:ascii="Times New Roman" w:hAnsi="Times New Roman" w:cs="Times New Roman"/>
          <w:sz w:val="28"/>
          <w:szCs w:val="28"/>
        </w:rPr>
      </w:pPr>
    </w:p>
    <w:p w14:paraId="58D2E5E7" w14:textId="77777777" w:rsidR="00FD7CEC" w:rsidRDefault="00FD7CEC" w:rsidP="00FD7CEC">
      <w:pPr>
        <w:spacing w:after="0" w:line="240" w:lineRule="auto"/>
        <w:jc w:val="center"/>
        <w:rPr>
          <w:rFonts w:ascii="Bookman Old Style" w:hAnsi="Bookman Old Style" w:cs="Times New Roman"/>
          <w:b/>
          <w:sz w:val="28"/>
          <w:szCs w:val="28"/>
        </w:rPr>
      </w:pPr>
      <w:r w:rsidRPr="00106347">
        <w:rPr>
          <w:rFonts w:ascii="Bookman Old Style" w:hAnsi="Bookman Old Style" w:cs="Times New Roman"/>
          <w:b/>
          <w:sz w:val="28"/>
          <w:szCs w:val="28"/>
        </w:rPr>
        <w:t>Описание места учебного предмета, курса в учебном плане</w:t>
      </w:r>
    </w:p>
    <w:p w14:paraId="745AC20A" w14:textId="69D9B3AE" w:rsidR="00FD7CEC" w:rsidRDefault="00FD7CEC" w:rsidP="00FD7CEC">
      <w:pPr>
        <w:pStyle w:val="a4"/>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Федеральном компоненте государственного стандарта курс «Альтернативная коммуникация</w:t>
      </w:r>
      <w:r w:rsidR="00F57C56">
        <w:rPr>
          <w:rFonts w:ascii="Times New Roman" w:hAnsi="Times New Roman" w:cs="Times New Roman"/>
          <w:sz w:val="28"/>
          <w:szCs w:val="28"/>
        </w:rPr>
        <w:t>» обозначен как самостоятельный предмет, что подчеркивает его особое значение в системе образования детей с ОВЗ. На его изучение отведено 68 часов. 2 часа в неделю, 34 учебные недели.</w:t>
      </w:r>
    </w:p>
    <w:p w14:paraId="2366B206" w14:textId="35C8532B" w:rsidR="00F57C56" w:rsidRPr="00B51ABA" w:rsidRDefault="00F57C56" w:rsidP="00F57C56">
      <w:pPr>
        <w:spacing w:after="0" w:line="240" w:lineRule="auto"/>
        <w:ind w:firstLine="708"/>
        <w:jc w:val="both"/>
        <w:rPr>
          <w:rFonts w:ascii="Times New Roman" w:hAnsi="Times New Roman" w:cs="Times New Roman"/>
          <w:b/>
          <w:bCs/>
          <w:i/>
          <w:iCs/>
          <w:sz w:val="28"/>
          <w:szCs w:val="28"/>
        </w:rPr>
      </w:pPr>
      <w:r>
        <w:rPr>
          <w:rFonts w:ascii="Times New Roman" w:hAnsi="Times New Roman" w:cs="Times New Roman"/>
          <w:b/>
          <w:bCs/>
          <w:i/>
          <w:iCs/>
          <w:sz w:val="28"/>
          <w:szCs w:val="28"/>
        </w:rPr>
        <w:tab/>
      </w:r>
      <w:r w:rsidRPr="00B51ABA">
        <w:rPr>
          <w:rFonts w:ascii="Times New Roman" w:hAnsi="Times New Roman" w:cs="Times New Roman"/>
          <w:b/>
          <w:bCs/>
          <w:i/>
          <w:iCs/>
          <w:sz w:val="28"/>
          <w:szCs w:val="28"/>
        </w:rPr>
        <w:t>Личностные и предметные результаты освоения конкретного учебного предмета:</w:t>
      </w:r>
    </w:p>
    <w:p w14:paraId="5FCF0103" w14:textId="745F010B" w:rsidR="00F57C56" w:rsidRDefault="00F57C56" w:rsidP="00F57C56">
      <w:pPr>
        <w:pStyle w:val="a4"/>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понимание обращенной речи и смысла доступных невербальных графических знаков (рисунков, фотографий, пиктограмм и других графических изображений); неспецифических жестов;</w:t>
      </w:r>
    </w:p>
    <w:p w14:paraId="7BB7F1A9" w14:textId="6AE59098" w:rsidR="00F57C56" w:rsidRDefault="00F57C56" w:rsidP="00F57C56">
      <w:pPr>
        <w:pStyle w:val="a4"/>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овладение умением вступать в контакт, поддерживать и завершать его, используя традиционные (вербальные) и альтернативные средства коммуникации, соблюдая общепринятые правила поведения;</w:t>
      </w:r>
    </w:p>
    <w:p w14:paraId="03E91135" w14:textId="70F7EC39" w:rsidR="00F57C56" w:rsidRDefault="00F57C56" w:rsidP="00F57C56">
      <w:pPr>
        <w:pStyle w:val="a4"/>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умение пользоваться доступными средствами коммуникации</w:t>
      </w:r>
      <w:r w:rsidR="00636676">
        <w:rPr>
          <w:rFonts w:ascii="Times New Roman" w:hAnsi="Times New Roman" w:cs="Times New Roman"/>
          <w:sz w:val="28"/>
          <w:szCs w:val="28"/>
        </w:rPr>
        <w:t xml:space="preserve"> в практике экспрессивной и </w:t>
      </w:r>
      <w:proofErr w:type="spellStart"/>
      <w:r w:rsidR="00636676">
        <w:rPr>
          <w:rFonts w:ascii="Times New Roman" w:hAnsi="Times New Roman" w:cs="Times New Roman"/>
          <w:sz w:val="28"/>
          <w:szCs w:val="28"/>
        </w:rPr>
        <w:t>импрессивной</w:t>
      </w:r>
      <w:proofErr w:type="spellEnd"/>
      <w:r w:rsidR="00636676">
        <w:rPr>
          <w:rFonts w:ascii="Times New Roman" w:hAnsi="Times New Roman" w:cs="Times New Roman"/>
          <w:sz w:val="28"/>
          <w:szCs w:val="28"/>
        </w:rPr>
        <w:t xml:space="preserve"> речи для решения соответствующих возрасту житейских задач;</w:t>
      </w:r>
    </w:p>
    <w:p w14:paraId="722E30A7" w14:textId="01584A71" w:rsidR="00636676" w:rsidRDefault="00636676" w:rsidP="00F57C56">
      <w:pPr>
        <w:pStyle w:val="a4"/>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умение использовать предметы для выражения потребности путем указания на них жестом, взглядом;</w:t>
      </w:r>
    </w:p>
    <w:p w14:paraId="332C8A86" w14:textId="22D2011A" w:rsidR="00636676" w:rsidRDefault="00636676" w:rsidP="00F57C56">
      <w:pPr>
        <w:pStyle w:val="a4"/>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использование доступных жестов для передачи сообщения;</w:t>
      </w:r>
    </w:p>
    <w:p w14:paraId="6D810A73" w14:textId="0C0585B2" w:rsidR="00636676" w:rsidRDefault="00636676" w:rsidP="00F57C56">
      <w:pPr>
        <w:pStyle w:val="a4"/>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понимание слов, обозначающих объекты и явления природы, объекты рукотворного мира и деятельности человека;</w:t>
      </w:r>
    </w:p>
    <w:p w14:paraId="4AE6BCAE" w14:textId="0504476A" w:rsidR="00636676" w:rsidRDefault="00636676" w:rsidP="00F57C56">
      <w:pPr>
        <w:pStyle w:val="a4"/>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умение использовать усвоенный словарный и фразовый материал в коммуникативных ситуациях;</w:t>
      </w:r>
    </w:p>
    <w:p w14:paraId="10347033" w14:textId="06A1E26B" w:rsidR="00636676" w:rsidRDefault="00636676" w:rsidP="00F57C56">
      <w:pPr>
        <w:pStyle w:val="a4"/>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формирование навыка понимания смысла узнаваемого слова, копирование образца отдельных букв.</w:t>
      </w:r>
    </w:p>
    <w:p w14:paraId="0B77C604" w14:textId="70025C83" w:rsidR="00636676" w:rsidRDefault="00636676" w:rsidP="00636676">
      <w:pPr>
        <w:pStyle w:val="a4"/>
        <w:spacing w:after="0" w:line="240" w:lineRule="auto"/>
        <w:ind w:left="1440"/>
        <w:jc w:val="both"/>
        <w:rPr>
          <w:rFonts w:ascii="Times New Roman" w:hAnsi="Times New Roman" w:cs="Times New Roman"/>
          <w:b/>
          <w:bCs/>
          <w:i/>
          <w:iCs/>
          <w:sz w:val="28"/>
          <w:szCs w:val="28"/>
        </w:rPr>
      </w:pPr>
      <w:r w:rsidRPr="00636676">
        <w:rPr>
          <w:rFonts w:ascii="Times New Roman" w:hAnsi="Times New Roman" w:cs="Times New Roman"/>
          <w:b/>
          <w:bCs/>
          <w:i/>
          <w:iCs/>
          <w:sz w:val="28"/>
          <w:szCs w:val="28"/>
        </w:rPr>
        <w:t>Базовые учебные действия</w:t>
      </w:r>
    </w:p>
    <w:p w14:paraId="4CE0B3A4" w14:textId="635869DA" w:rsidR="00636676" w:rsidRDefault="00636676" w:rsidP="00636676">
      <w:pPr>
        <w:pStyle w:val="a4"/>
        <w:spacing w:after="0" w:line="240" w:lineRule="auto"/>
        <w:ind w:left="1440" w:hanging="1014"/>
        <w:jc w:val="both"/>
        <w:rPr>
          <w:rFonts w:ascii="Times New Roman" w:hAnsi="Times New Roman" w:cs="Times New Roman"/>
          <w:sz w:val="28"/>
          <w:szCs w:val="28"/>
        </w:rPr>
      </w:pPr>
      <w:r>
        <w:rPr>
          <w:rFonts w:ascii="Times New Roman" w:hAnsi="Times New Roman" w:cs="Times New Roman"/>
          <w:sz w:val="28"/>
          <w:szCs w:val="28"/>
        </w:rPr>
        <w:tab/>
        <w:t>Подготовка ребенка к нахождению и обучению в среде сверстников, к эмоциональному, коммуникативному</w:t>
      </w:r>
    </w:p>
    <w:p w14:paraId="25A40F38" w14:textId="3635C11D" w:rsidR="00636676" w:rsidRDefault="00636676" w:rsidP="00636676">
      <w:pPr>
        <w:pStyle w:val="a4"/>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 xml:space="preserve">      взаимодействию с группой обучающихся:</w:t>
      </w:r>
    </w:p>
    <w:p w14:paraId="473E3E11" w14:textId="4034A806" w:rsidR="00636676" w:rsidRDefault="00636676" w:rsidP="00636676">
      <w:pPr>
        <w:pStyle w:val="a4"/>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входить и выходить</w:t>
      </w:r>
      <w:r w:rsidR="00B0257D">
        <w:rPr>
          <w:rFonts w:ascii="Times New Roman" w:hAnsi="Times New Roman" w:cs="Times New Roman"/>
          <w:sz w:val="28"/>
          <w:szCs w:val="28"/>
        </w:rPr>
        <w:t xml:space="preserve"> из учебного помещения со звонком;</w:t>
      </w:r>
    </w:p>
    <w:p w14:paraId="3F1ECB04" w14:textId="47FEC622" w:rsidR="00B0257D" w:rsidRDefault="00B0257D" w:rsidP="00636676">
      <w:pPr>
        <w:pStyle w:val="a4"/>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ориентироваться в пространстве класса (зала, учебного помещения), пользоваться учебной мебелью;</w:t>
      </w:r>
    </w:p>
    <w:p w14:paraId="1403D5EE" w14:textId="5BA1C07E" w:rsidR="00B0257D" w:rsidRDefault="00B0257D" w:rsidP="00636676">
      <w:pPr>
        <w:pStyle w:val="a4"/>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адекватно исполнять ритуалы школьного поведения (поднимать руку, вставать и выходить из-за парты и т.д.);</w:t>
      </w:r>
    </w:p>
    <w:p w14:paraId="657F31AE" w14:textId="0FFAE03F" w:rsidR="00B0257D" w:rsidRDefault="00B0257D" w:rsidP="00636676">
      <w:pPr>
        <w:pStyle w:val="a4"/>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принимать цели и произвольно включаться в деятельность;</w:t>
      </w:r>
    </w:p>
    <w:p w14:paraId="267995E6" w14:textId="35C095A9" w:rsidR="00B0257D" w:rsidRDefault="00B0257D" w:rsidP="00636676">
      <w:pPr>
        <w:pStyle w:val="a4"/>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передвигаться по школе, находить свой класс, другие необходимые помещения.</w:t>
      </w:r>
    </w:p>
    <w:p w14:paraId="383A5128" w14:textId="5F94D729" w:rsidR="00B0257D" w:rsidRDefault="00B0257D" w:rsidP="00B0257D">
      <w:pPr>
        <w:pStyle w:val="a4"/>
        <w:spacing w:after="0" w:line="240" w:lineRule="auto"/>
        <w:ind w:left="1429"/>
        <w:jc w:val="both"/>
        <w:rPr>
          <w:rFonts w:ascii="Times New Roman" w:hAnsi="Times New Roman" w:cs="Times New Roman"/>
          <w:b/>
          <w:bCs/>
          <w:i/>
          <w:iCs/>
          <w:sz w:val="28"/>
          <w:szCs w:val="28"/>
        </w:rPr>
      </w:pPr>
      <w:r w:rsidRPr="00B0257D">
        <w:rPr>
          <w:rFonts w:ascii="Times New Roman" w:hAnsi="Times New Roman" w:cs="Times New Roman"/>
          <w:b/>
          <w:bCs/>
          <w:i/>
          <w:iCs/>
          <w:sz w:val="28"/>
          <w:szCs w:val="28"/>
        </w:rPr>
        <w:t>Личностные результаты:</w:t>
      </w:r>
    </w:p>
    <w:p w14:paraId="6C0F3142" w14:textId="3C17CBBA" w:rsidR="00B0257D" w:rsidRDefault="00B0257D" w:rsidP="00B0257D">
      <w:pPr>
        <w:pStyle w:val="a4"/>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основы персональной идентичности, осознание своей принадлежности определенному полу, осознание себя как «Я»;</w:t>
      </w:r>
    </w:p>
    <w:p w14:paraId="77EF708A" w14:textId="0055F7CA" w:rsidR="00B0257D" w:rsidRDefault="00B0257D" w:rsidP="00B0257D">
      <w:pPr>
        <w:pStyle w:val="a4"/>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социально-эмоциональное участие в процессе общения и деятельности;</w:t>
      </w:r>
    </w:p>
    <w:p w14:paraId="7D0FA060" w14:textId="426C416C" w:rsidR="00B0257D" w:rsidRPr="00B0257D" w:rsidRDefault="00B0257D" w:rsidP="00B0257D">
      <w:pPr>
        <w:pStyle w:val="a4"/>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формирование социально ориентированного взгляда на окружающий мир в органическом единстве и разнообразии природной и социальной частей.</w:t>
      </w:r>
    </w:p>
    <w:p w14:paraId="5CB29AE5" w14:textId="77777777" w:rsidR="00636676" w:rsidRPr="00636676" w:rsidRDefault="00636676" w:rsidP="00636676">
      <w:pPr>
        <w:pStyle w:val="a4"/>
        <w:spacing w:after="0" w:line="240" w:lineRule="auto"/>
        <w:ind w:left="1440" w:hanging="1014"/>
        <w:jc w:val="both"/>
        <w:rPr>
          <w:rFonts w:ascii="Times New Roman" w:hAnsi="Times New Roman" w:cs="Times New Roman"/>
          <w:sz w:val="28"/>
          <w:szCs w:val="28"/>
        </w:rPr>
      </w:pPr>
    </w:p>
    <w:p w14:paraId="32D69740" w14:textId="77777777" w:rsidR="00DF124D" w:rsidRDefault="00DF124D" w:rsidP="005C544C">
      <w:pPr>
        <w:jc w:val="center"/>
        <w:rPr>
          <w:rFonts w:ascii="Calibri" w:hAnsi="Calibri" w:cs="Calibri"/>
          <w:b/>
          <w:bCs/>
          <w:i/>
          <w:iCs/>
          <w:sz w:val="44"/>
          <w:szCs w:val="44"/>
        </w:rPr>
      </w:pPr>
    </w:p>
    <w:p w14:paraId="46D28D17" w14:textId="77777777" w:rsidR="00DF124D" w:rsidRDefault="00DF124D" w:rsidP="005C544C">
      <w:pPr>
        <w:jc w:val="center"/>
        <w:rPr>
          <w:rFonts w:ascii="Calibri" w:hAnsi="Calibri" w:cs="Calibri"/>
          <w:b/>
          <w:bCs/>
          <w:i/>
          <w:iCs/>
          <w:sz w:val="44"/>
          <w:szCs w:val="44"/>
        </w:rPr>
      </w:pPr>
    </w:p>
    <w:p w14:paraId="1AC5EB71" w14:textId="77777777" w:rsidR="00DF124D" w:rsidRDefault="00DF124D" w:rsidP="005C544C">
      <w:pPr>
        <w:jc w:val="center"/>
        <w:rPr>
          <w:rFonts w:ascii="Calibri" w:hAnsi="Calibri" w:cs="Calibri"/>
          <w:b/>
          <w:bCs/>
          <w:i/>
          <w:iCs/>
          <w:sz w:val="44"/>
          <w:szCs w:val="44"/>
        </w:rPr>
      </w:pPr>
    </w:p>
    <w:p w14:paraId="586A34F3" w14:textId="77777777" w:rsidR="00DF124D" w:rsidRDefault="00DF124D" w:rsidP="005C544C">
      <w:pPr>
        <w:jc w:val="center"/>
        <w:rPr>
          <w:rFonts w:ascii="Calibri" w:hAnsi="Calibri" w:cs="Calibri"/>
          <w:b/>
          <w:bCs/>
          <w:i/>
          <w:iCs/>
          <w:sz w:val="44"/>
          <w:szCs w:val="44"/>
        </w:rPr>
      </w:pPr>
    </w:p>
    <w:p w14:paraId="0250F4EF" w14:textId="77777777" w:rsidR="00DF124D" w:rsidRDefault="00DF124D" w:rsidP="005C544C">
      <w:pPr>
        <w:jc w:val="center"/>
        <w:rPr>
          <w:rFonts w:ascii="Calibri" w:hAnsi="Calibri" w:cs="Calibri"/>
          <w:b/>
          <w:bCs/>
          <w:i/>
          <w:iCs/>
          <w:sz w:val="44"/>
          <w:szCs w:val="44"/>
        </w:rPr>
      </w:pPr>
    </w:p>
    <w:p w14:paraId="51CFFA77" w14:textId="77777777" w:rsidR="00DF124D" w:rsidRDefault="00DF124D" w:rsidP="005C544C">
      <w:pPr>
        <w:jc w:val="center"/>
        <w:rPr>
          <w:rFonts w:ascii="Calibri" w:hAnsi="Calibri" w:cs="Calibri"/>
          <w:b/>
          <w:bCs/>
          <w:i/>
          <w:iCs/>
          <w:sz w:val="44"/>
          <w:szCs w:val="44"/>
        </w:rPr>
      </w:pPr>
    </w:p>
    <w:p w14:paraId="1E4913B1" w14:textId="77777777" w:rsidR="00831593" w:rsidRDefault="00831593" w:rsidP="005C544C">
      <w:pPr>
        <w:jc w:val="center"/>
        <w:rPr>
          <w:rFonts w:ascii="Calibri" w:hAnsi="Calibri" w:cs="Calibri"/>
          <w:b/>
          <w:bCs/>
          <w:i/>
          <w:iCs/>
          <w:sz w:val="44"/>
          <w:szCs w:val="44"/>
        </w:rPr>
      </w:pPr>
    </w:p>
    <w:p w14:paraId="748534DB" w14:textId="77777777" w:rsidR="00831593" w:rsidRDefault="00831593" w:rsidP="005C544C">
      <w:pPr>
        <w:jc w:val="center"/>
        <w:rPr>
          <w:rFonts w:ascii="Calibri" w:hAnsi="Calibri" w:cs="Calibri"/>
          <w:b/>
          <w:bCs/>
          <w:i/>
          <w:iCs/>
          <w:sz w:val="44"/>
          <w:szCs w:val="44"/>
        </w:rPr>
      </w:pPr>
    </w:p>
    <w:p w14:paraId="3549A14E" w14:textId="77777777" w:rsidR="00831593" w:rsidRDefault="00831593" w:rsidP="005C544C">
      <w:pPr>
        <w:jc w:val="center"/>
        <w:rPr>
          <w:rFonts w:ascii="Calibri" w:hAnsi="Calibri" w:cs="Calibri"/>
          <w:b/>
          <w:bCs/>
          <w:i/>
          <w:iCs/>
          <w:sz w:val="44"/>
          <w:szCs w:val="44"/>
        </w:rPr>
      </w:pPr>
    </w:p>
    <w:p w14:paraId="64BE0EF7" w14:textId="77777777" w:rsidR="00831593" w:rsidRDefault="00831593" w:rsidP="005C544C">
      <w:pPr>
        <w:jc w:val="center"/>
        <w:rPr>
          <w:rFonts w:ascii="Calibri" w:hAnsi="Calibri" w:cs="Calibri"/>
          <w:b/>
          <w:bCs/>
          <w:i/>
          <w:iCs/>
          <w:sz w:val="44"/>
          <w:szCs w:val="44"/>
        </w:rPr>
      </w:pPr>
    </w:p>
    <w:p w14:paraId="6A510D91" w14:textId="77777777" w:rsidR="00831593" w:rsidRDefault="00831593" w:rsidP="005C544C">
      <w:pPr>
        <w:jc w:val="center"/>
        <w:rPr>
          <w:rFonts w:ascii="Calibri" w:hAnsi="Calibri" w:cs="Calibri"/>
          <w:b/>
          <w:bCs/>
          <w:i/>
          <w:iCs/>
          <w:sz w:val="44"/>
          <w:szCs w:val="44"/>
        </w:rPr>
      </w:pPr>
    </w:p>
    <w:p w14:paraId="55A2BE95" w14:textId="76D12D9E" w:rsidR="00DD49E9" w:rsidRDefault="005C544C" w:rsidP="005C544C">
      <w:pPr>
        <w:jc w:val="center"/>
        <w:rPr>
          <w:rFonts w:ascii="Calibri" w:hAnsi="Calibri" w:cs="Calibri"/>
          <w:b/>
          <w:bCs/>
          <w:i/>
          <w:iCs/>
          <w:sz w:val="44"/>
          <w:szCs w:val="44"/>
        </w:rPr>
      </w:pPr>
      <w:r w:rsidRPr="005C544C">
        <w:rPr>
          <w:rFonts w:ascii="Calibri" w:hAnsi="Calibri" w:cs="Calibri"/>
          <w:b/>
          <w:bCs/>
          <w:i/>
          <w:iCs/>
          <w:sz w:val="44"/>
          <w:szCs w:val="44"/>
        </w:rPr>
        <w:t>Календарно</w:t>
      </w:r>
      <w:r w:rsidRPr="005C544C">
        <w:rPr>
          <w:rFonts w:ascii="Bodoni MT Poster Compressed" w:hAnsi="Bodoni MT Poster Compressed"/>
          <w:b/>
          <w:bCs/>
          <w:i/>
          <w:iCs/>
          <w:sz w:val="44"/>
          <w:szCs w:val="44"/>
        </w:rPr>
        <w:t xml:space="preserve"> </w:t>
      </w:r>
      <w:r w:rsidRPr="005C544C">
        <w:rPr>
          <w:rFonts w:ascii="Calibri" w:hAnsi="Calibri" w:cs="Calibri"/>
          <w:b/>
          <w:bCs/>
          <w:i/>
          <w:iCs/>
          <w:sz w:val="44"/>
          <w:szCs w:val="44"/>
        </w:rPr>
        <w:t>тематическое</w:t>
      </w:r>
      <w:r w:rsidRPr="005C544C">
        <w:rPr>
          <w:rFonts w:ascii="Bodoni MT Poster Compressed" w:hAnsi="Bodoni MT Poster Compressed"/>
          <w:b/>
          <w:bCs/>
          <w:i/>
          <w:iCs/>
          <w:sz w:val="44"/>
          <w:szCs w:val="44"/>
        </w:rPr>
        <w:t xml:space="preserve"> </w:t>
      </w:r>
      <w:r w:rsidRPr="005C544C">
        <w:rPr>
          <w:rFonts w:ascii="Calibri" w:hAnsi="Calibri" w:cs="Calibri"/>
          <w:b/>
          <w:bCs/>
          <w:i/>
          <w:iCs/>
          <w:sz w:val="44"/>
          <w:szCs w:val="44"/>
        </w:rPr>
        <w:t>планирование</w:t>
      </w:r>
    </w:p>
    <w:tbl>
      <w:tblPr>
        <w:tblStyle w:val="a3"/>
        <w:tblW w:w="14317" w:type="dxa"/>
        <w:tblInd w:w="-5" w:type="dxa"/>
        <w:tblLook w:val="04A0" w:firstRow="1" w:lastRow="0" w:firstColumn="1" w:lastColumn="0" w:noHBand="0" w:noVBand="1"/>
      </w:tblPr>
      <w:tblGrid>
        <w:gridCol w:w="970"/>
        <w:gridCol w:w="1062"/>
        <w:gridCol w:w="1135"/>
        <w:gridCol w:w="20"/>
        <w:gridCol w:w="4944"/>
        <w:gridCol w:w="6186"/>
      </w:tblGrid>
      <w:tr w:rsidR="00946E23" w14:paraId="187A4EFE" w14:textId="77777777" w:rsidTr="00946E23">
        <w:tc>
          <w:tcPr>
            <w:tcW w:w="970" w:type="dxa"/>
          </w:tcPr>
          <w:p w14:paraId="4AFF3A6B" w14:textId="7F20515D" w:rsidR="005C544C" w:rsidRPr="005C544C" w:rsidRDefault="005C544C" w:rsidP="005C544C">
            <w:pPr>
              <w:jc w:val="center"/>
              <w:rPr>
                <w:rFonts w:ascii="Bookman Old Style" w:hAnsi="Bookman Old Style" w:cs="Times New Roman"/>
                <w:b/>
                <w:bCs/>
                <w:sz w:val="32"/>
                <w:szCs w:val="32"/>
              </w:rPr>
            </w:pPr>
            <w:r w:rsidRPr="005C544C">
              <w:rPr>
                <w:rFonts w:ascii="Bookman Old Style" w:hAnsi="Bookman Old Style" w:cs="Times New Roman"/>
                <w:b/>
                <w:bCs/>
                <w:sz w:val="32"/>
                <w:szCs w:val="32"/>
              </w:rPr>
              <w:t>№</w:t>
            </w:r>
          </w:p>
        </w:tc>
        <w:tc>
          <w:tcPr>
            <w:tcW w:w="1062" w:type="dxa"/>
          </w:tcPr>
          <w:p w14:paraId="3C70FDED" w14:textId="114B710E" w:rsidR="005C544C" w:rsidRPr="005C544C" w:rsidRDefault="005C544C" w:rsidP="005C544C">
            <w:pPr>
              <w:jc w:val="center"/>
              <w:rPr>
                <w:rFonts w:ascii="Bookman Old Style" w:hAnsi="Bookman Old Style" w:cs="Times New Roman"/>
                <w:b/>
                <w:bCs/>
                <w:sz w:val="32"/>
                <w:szCs w:val="32"/>
              </w:rPr>
            </w:pPr>
            <w:r w:rsidRPr="005C544C">
              <w:rPr>
                <w:rFonts w:ascii="Bookman Old Style" w:hAnsi="Bookman Old Style" w:cs="Times New Roman"/>
                <w:b/>
                <w:bCs/>
                <w:sz w:val="32"/>
                <w:szCs w:val="32"/>
              </w:rPr>
              <w:t>Дата</w:t>
            </w:r>
          </w:p>
        </w:tc>
        <w:tc>
          <w:tcPr>
            <w:tcW w:w="1135" w:type="dxa"/>
          </w:tcPr>
          <w:p w14:paraId="55CA4BE2" w14:textId="47523537" w:rsidR="005C544C" w:rsidRPr="005C544C" w:rsidRDefault="005C544C" w:rsidP="005C544C">
            <w:pPr>
              <w:jc w:val="center"/>
              <w:rPr>
                <w:rFonts w:ascii="Bookman Old Style" w:hAnsi="Bookman Old Style" w:cs="Times New Roman"/>
                <w:b/>
                <w:bCs/>
                <w:sz w:val="32"/>
                <w:szCs w:val="32"/>
              </w:rPr>
            </w:pPr>
            <w:r w:rsidRPr="005C544C">
              <w:rPr>
                <w:rFonts w:ascii="Bookman Old Style" w:hAnsi="Bookman Old Style" w:cs="Times New Roman"/>
                <w:b/>
                <w:bCs/>
                <w:sz w:val="32"/>
                <w:szCs w:val="32"/>
              </w:rPr>
              <w:t>Часы</w:t>
            </w:r>
          </w:p>
        </w:tc>
        <w:tc>
          <w:tcPr>
            <w:tcW w:w="4964" w:type="dxa"/>
            <w:gridSpan w:val="2"/>
          </w:tcPr>
          <w:p w14:paraId="4CCDEE53" w14:textId="2D2A969E" w:rsidR="005C544C" w:rsidRPr="005C544C" w:rsidRDefault="005C544C" w:rsidP="005C544C">
            <w:pPr>
              <w:jc w:val="center"/>
              <w:rPr>
                <w:rFonts w:ascii="Bookman Old Style" w:hAnsi="Bookman Old Style" w:cs="Times New Roman"/>
                <w:b/>
                <w:bCs/>
                <w:sz w:val="32"/>
                <w:szCs w:val="32"/>
              </w:rPr>
            </w:pPr>
            <w:r w:rsidRPr="005C544C">
              <w:rPr>
                <w:rFonts w:ascii="Bookman Old Style" w:hAnsi="Bookman Old Style" w:cs="Times New Roman"/>
                <w:b/>
                <w:bCs/>
                <w:sz w:val="32"/>
                <w:szCs w:val="32"/>
              </w:rPr>
              <w:t>Тема урока</w:t>
            </w:r>
          </w:p>
        </w:tc>
        <w:tc>
          <w:tcPr>
            <w:tcW w:w="6186" w:type="dxa"/>
          </w:tcPr>
          <w:p w14:paraId="133CBC19" w14:textId="5A1E00D7" w:rsidR="005C544C" w:rsidRPr="005C544C" w:rsidRDefault="005C544C" w:rsidP="005C544C">
            <w:pPr>
              <w:jc w:val="center"/>
              <w:rPr>
                <w:rFonts w:ascii="Bookman Old Style" w:hAnsi="Bookman Old Style" w:cs="Times New Roman"/>
                <w:b/>
                <w:bCs/>
                <w:sz w:val="32"/>
                <w:szCs w:val="32"/>
              </w:rPr>
            </w:pPr>
            <w:r w:rsidRPr="005C544C">
              <w:rPr>
                <w:rFonts w:ascii="Bookman Old Style" w:hAnsi="Bookman Old Style" w:cs="Times New Roman"/>
                <w:b/>
                <w:bCs/>
                <w:sz w:val="32"/>
                <w:szCs w:val="32"/>
              </w:rPr>
              <w:t>Коррекционные цели</w:t>
            </w:r>
          </w:p>
        </w:tc>
      </w:tr>
      <w:tr w:rsidR="005C544C" w14:paraId="288B5AFB" w14:textId="77777777" w:rsidTr="00CB1B3F">
        <w:trPr>
          <w:trHeight w:val="511"/>
        </w:trPr>
        <w:tc>
          <w:tcPr>
            <w:tcW w:w="14317" w:type="dxa"/>
            <w:gridSpan w:val="6"/>
          </w:tcPr>
          <w:p w14:paraId="1AFC2F3E" w14:textId="42826CD6" w:rsidR="00946E23" w:rsidRPr="00CB1B3F" w:rsidRDefault="005C544C" w:rsidP="00831593">
            <w:pPr>
              <w:jc w:val="center"/>
              <w:rPr>
                <w:rFonts w:ascii="Bookman Old Style" w:hAnsi="Bookman Old Style" w:cs="Times New Roman"/>
                <w:b/>
                <w:bCs/>
                <w:sz w:val="32"/>
                <w:szCs w:val="32"/>
              </w:rPr>
            </w:pPr>
            <w:r w:rsidRPr="005C544C">
              <w:rPr>
                <w:rFonts w:ascii="Bookman Old Style" w:hAnsi="Bookman Old Style" w:cs="Times New Roman"/>
                <w:b/>
                <w:bCs/>
                <w:sz w:val="32"/>
                <w:szCs w:val="32"/>
                <w:lang w:val="en-US"/>
              </w:rPr>
              <w:t>I</w:t>
            </w:r>
            <w:r w:rsidRPr="005C544C">
              <w:rPr>
                <w:rFonts w:ascii="Bookman Old Style" w:hAnsi="Bookman Old Style" w:cs="Times New Roman"/>
                <w:b/>
                <w:bCs/>
                <w:sz w:val="32"/>
                <w:szCs w:val="32"/>
              </w:rPr>
              <w:t xml:space="preserve"> четверть, </w:t>
            </w:r>
            <w:r w:rsidR="00323015">
              <w:rPr>
                <w:rFonts w:ascii="Bookman Old Style" w:hAnsi="Bookman Old Style" w:cs="Times New Roman"/>
                <w:b/>
                <w:bCs/>
                <w:sz w:val="32"/>
                <w:szCs w:val="32"/>
              </w:rPr>
              <w:t>14</w:t>
            </w:r>
            <w:r w:rsidRPr="005C544C">
              <w:rPr>
                <w:rFonts w:ascii="Bookman Old Style" w:hAnsi="Bookman Old Style" w:cs="Times New Roman"/>
                <w:b/>
                <w:bCs/>
                <w:sz w:val="32"/>
                <w:szCs w:val="32"/>
              </w:rPr>
              <w:t xml:space="preserve"> часов</w:t>
            </w:r>
            <w:bookmarkStart w:id="0" w:name="_GoBack"/>
            <w:bookmarkEnd w:id="0"/>
          </w:p>
        </w:tc>
      </w:tr>
      <w:tr w:rsidR="00946E23" w14:paraId="456235A0" w14:textId="77777777" w:rsidTr="00946E23">
        <w:tc>
          <w:tcPr>
            <w:tcW w:w="970" w:type="dxa"/>
          </w:tcPr>
          <w:p w14:paraId="052E0FB3" w14:textId="35AB1812" w:rsidR="005C544C" w:rsidRPr="00946E23" w:rsidRDefault="00946E23" w:rsidP="005C544C">
            <w:pPr>
              <w:jc w:val="center"/>
              <w:rPr>
                <w:rFonts w:ascii="Times New Roman" w:hAnsi="Times New Roman" w:cs="Times New Roman"/>
                <w:i/>
                <w:iCs/>
                <w:sz w:val="28"/>
                <w:szCs w:val="28"/>
              </w:rPr>
            </w:pPr>
            <w:r w:rsidRPr="00946E23">
              <w:rPr>
                <w:rFonts w:ascii="Times New Roman" w:hAnsi="Times New Roman" w:cs="Times New Roman"/>
                <w:i/>
                <w:iCs/>
                <w:sz w:val="28"/>
                <w:szCs w:val="28"/>
              </w:rPr>
              <w:t>1.</w:t>
            </w:r>
          </w:p>
        </w:tc>
        <w:tc>
          <w:tcPr>
            <w:tcW w:w="1062" w:type="dxa"/>
          </w:tcPr>
          <w:p w14:paraId="531D0890" w14:textId="77777777" w:rsidR="005C544C" w:rsidRDefault="005C544C" w:rsidP="005C544C">
            <w:pPr>
              <w:jc w:val="center"/>
              <w:rPr>
                <w:rFonts w:ascii="Times New Roman" w:hAnsi="Times New Roman" w:cs="Times New Roman"/>
                <w:sz w:val="28"/>
                <w:szCs w:val="28"/>
              </w:rPr>
            </w:pPr>
          </w:p>
        </w:tc>
        <w:tc>
          <w:tcPr>
            <w:tcW w:w="1135" w:type="dxa"/>
          </w:tcPr>
          <w:p w14:paraId="58B1DF47" w14:textId="77777777" w:rsidR="00946E23" w:rsidRDefault="00946E23" w:rsidP="005C544C">
            <w:pPr>
              <w:jc w:val="center"/>
              <w:rPr>
                <w:rFonts w:ascii="Times New Roman" w:hAnsi="Times New Roman" w:cs="Times New Roman"/>
                <w:sz w:val="28"/>
                <w:szCs w:val="28"/>
              </w:rPr>
            </w:pPr>
          </w:p>
          <w:p w14:paraId="49E7A616" w14:textId="77777777" w:rsidR="00946E23" w:rsidRDefault="00946E23" w:rsidP="005C544C">
            <w:pPr>
              <w:jc w:val="center"/>
              <w:rPr>
                <w:rFonts w:ascii="Times New Roman" w:hAnsi="Times New Roman" w:cs="Times New Roman"/>
                <w:sz w:val="28"/>
                <w:szCs w:val="28"/>
              </w:rPr>
            </w:pPr>
          </w:p>
          <w:p w14:paraId="1BDE618B" w14:textId="47CCAF8E" w:rsidR="005C544C" w:rsidRPr="00946E23" w:rsidRDefault="00323015" w:rsidP="00323015">
            <w:pPr>
              <w:jc w:val="center"/>
              <w:rPr>
                <w:rFonts w:ascii="Times New Roman" w:hAnsi="Times New Roman" w:cs="Times New Roman"/>
                <w:i/>
                <w:iCs/>
                <w:sz w:val="28"/>
                <w:szCs w:val="28"/>
              </w:rPr>
            </w:pPr>
            <w:r>
              <w:rPr>
                <w:rFonts w:ascii="Times New Roman" w:hAnsi="Times New Roman" w:cs="Times New Roman"/>
                <w:i/>
                <w:iCs/>
                <w:sz w:val="28"/>
                <w:szCs w:val="28"/>
              </w:rPr>
              <w:t>1ч</w:t>
            </w:r>
          </w:p>
        </w:tc>
        <w:tc>
          <w:tcPr>
            <w:tcW w:w="4964" w:type="dxa"/>
            <w:gridSpan w:val="2"/>
          </w:tcPr>
          <w:p w14:paraId="3D50D42F" w14:textId="49DA854E" w:rsidR="005C544C" w:rsidRPr="00946E23" w:rsidRDefault="00323015" w:rsidP="00946E23">
            <w:pPr>
              <w:spacing w:after="0" w:line="240" w:lineRule="auto"/>
              <w:rPr>
                <w:rFonts w:ascii="Times New Roman" w:hAnsi="Times New Roman" w:cs="Times New Roman"/>
                <w:sz w:val="28"/>
                <w:szCs w:val="28"/>
              </w:rPr>
            </w:pPr>
            <w:r>
              <w:rPr>
                <w:rFonts w:ascii="Times New Roman" w:hAnsi="Times New Roman" w:cs="Times New Roman"/>
                <w:sz w:val="28"/>
                <w:szCs w:val="28"/>
              </w:rPr>
              <w:t>Повторение изученного в 5 классе.</w:t>
            </w:r>
          </w:p>
        </w:tc>
        <w:tc>
          <w:tcPr>
            <w:tcW w:w="6186" w:type="dxa"/>
          </w:tcPr>
          <w:p w14:paraId="286F44AA" w14:textId="09C0F097" w:rsidR="00946E23" w:rsidRDefault="00946E23" w:rsidP="00946E23">
            <w:pPr>
              <w:spacing w:after="0" w:line="240" w:lineRule="auto"/>
            </w:pPr>
            <w:r>
              <w:rPr>
                <w:rStyle w:val="fontstyle01"/>
              </w:rPr>
              <w:t>Обследование речи:</w:t>
            </w:r>
            <w:proofErr w:type="gramStart"/>
            <w:r>
              <w:rPr>
                <w:color w:val="000000"/>
              </w:rPr>
              <w:br/>
            </w:r>
            <w:r>
              <w:rPr>
                <w:rStyle w:val="fontstyle01"/>
              </w:rPr>
              <w:t>-</w:t>
            </w:r>
            <w:proofErr w:type="gramEnd"/>
            <w:r>
              <w:rPr>
                <w:rStyle w:val="fontstyle01"/>
              </w:rPr>
              <w:t>понимание обращённой речи.</w:t>
            </w:r>
            <w:r>
              <w:rPr>
                <w:color w:val="000000"/>
              </w:rPr>
              <w:br/>
            </w:r>
            <w:r>
              <w:rPr>
                <w:rStyle w:val="fontstyle01"/>
              </w:rPr>
              <w:t>- внятность речи.</w:t>
            </w:r>
            <w:r>
              <w:rPr>
                <w:color w:val="000000"/>
              </w:rPr>
              <w:br/>
            </w:r>
            <w:r>
              <w:rPr>
                <w:rStyle w:val="fontstyle01"/>
              </w:rPr>
              <w:t>-лексический строй речи.</w:t>
            </w:r>
            <w:r>
              <w:rPr>
                <w:color w:val="000000"/>
              </w:rPr>
              <w:br/>
            </w:r>
            <w:r>
              <w:rPr>
                <w:rStyle w:val="fontstyle01"/>
                <w:sz w:val="28"/>
                <w:szCs w:val="28"/>
              </w:rPr>
              <w:t xml:space="preserve"> </w:t>
            </w:r>
            <w:r>
              <w:rPr>
                <w:rStyle w:val="fontstyle01"/>
              </w:rPr>
              <w:t>Психомоторное развитие:</w:t>
            </w:r>
            <w:r>
              <w:rPr>
                <w:color w:val="000000"/>
              </w:rPr>
              <w:br/>
            </w:r>
            <w:r>
              <w:rPr>
                <w:rStyle w:val="fontstyle01"/>
              </w:rPr>
              <w:t>-мелкая моторика рук.</w:t>
            </w:r>
            <w:r>
              <w:rPr>
                <w:color w:val="000000"/>
              </w:rPr>
              <w:br/>
            </w:r>
            <w:r>
              <w:rPr>
                <w:rStyle w:val="fontstyle01"/>
              </w:rPr>
              <w:t>-общая координация</w:t>
            </w:r>
            <w:r>
              <w:rPr>
                <w:color w:val="000000"/>
              </w:rPr>
              <w:br/>
            </w:r>
            <w:r>
              <w:rPr>
                <w:rStyle w:val="fontstyle01"/>
              </w:rPr>
              <w:t>движений.</w:t>
            </w:r>
            <w:r>
              <w:rPr>
                <w:color w:val="000000"/>
              </w:rPr>
              <w:br/>
            </w:r>
            <w:r>
              <w:rPr>
                <w:rStyle w:val="fontstyle01"/>
              </w:rPr>
              <w:t>-мимика.</w:t>
            </w:r>
            <w:r>
              <w:rPr>
                <w:color w:val="000000"/>
              </w:rPr>
              <w:br/>
            </w:r>
            <w:r>
              <w:rPr>
                <w:rStyle w:val="fontstyle01"/>
              </w:rPr>
              <w:t>Обследование психических</w:t>
            </w:r>
            <w:r>
              <w:rPr>
                <w:color w:val="000000"/>
              </w:rPr>
              <w:br/>
            </w:r>
            <w:r>
              <w:rPr>
                <w:rStyle w:val="fontstyle01"/>
              </w:rPr>
              <w:t>процессов.</w:t>
            </w:r>
          </w:p>
          <w:p w14:paraId="60E8DBE0" w14:textId="77777777" w:rsidR="005C544C" w:rsidRDefault="005C544C" w:rsidP="005C544C">
            <w:pPr>
              <w:jc w:val="center"/>
              <w:rPr>
                <w:rFonts w:ascii="Times New Roman" w:hAnsi="Times New Roman" w:cs="Times New Roman"/>
                <w:sz w:val="28"/>
                <w:szCs w:val="28"/>
              </w:rPr>
            </w:pPr>
          </w:p>
        </w:tc>
      </w:tr>
      <w:tr w:rsidR="00946E23" w14:paraId="7CB64C00" w14:textId="77777777" w:rsidTr="00D96390">
        <w:tc>
          <w:tcPr>
            <w:tcW w:w="2032" w:type="dxa"/>
            <w:gridSpan w:val="2"/>
          </w:tcPr>
          <w:p w14:paraId="5E7B5736" w14:textId="77777777" w:rsidR="00946E23" w:rsidRDefault="00946E23" w:rsidP="005C544C">
            <w:pPr>
              <w:jc w:val="center"/>
              <w:rPr>
                <w:rFonts w:ascii="Times New Roman" w:hAnsi="Times New Roman" w:cs="Times New Roman"/>
                <w:sz w:val="28"/>
                <w:szCs w:val="28"/>
              </w:rPr>
            </w:pPr>
          </w:p>
        </w:tc>
        <w:tc>
          <w:tcPr>
            <w:tcW w:w="12285" w:type="dxa"/>
            <w:gridSpan w:val="4"/>
          </w:tcPr>
          <w:p w14:paraId="6A3B36E8" w14:textId="37C34BE6" w:rsidR="00946E23" w:rsidRPr="00946E23" w:rsidRDefault="00946E23" w:rsidP="00323015">
            <w:pPr>
              <w:spacing w:after="0" w:line="240" w:lineRule="auto"/>
              <w:jc w:val="center"/>
              <w:rPr>
                <w:rStyle w:val="fontstyle01"/>
                <w:rFonts w:ascii="Bookman Old Style" w:hAnsi="Bookman Old Style"/>
                <w:b/>
                <w:bCs/>
                <w:sz w:val="32"/>
                <w:szCs w:val="32"/>
              </w:rPr>
            </w:pPr>
            <w:r w:rsidRPr="00946E23">
              <w:rPr>
                <w:rStyle w:val="fontstyle01"/>
                <w:rFonts w:ascii="Bookman Old Style" w:hAnsi="Bookman Old Style"/>
                <w:b/>
                <w:bCs/>
                <w:sz w:val="32"/>
                <w:szCs w:val="32"/>
              </w:rPr>
              <w:t>Игрушки</w:t>
            </w:r>
            <w:r w:rsidR="00BA3C2F">
              <w:rPr>
                <w:rStyle w:val="fontstyle01"/>
                <w:rFonts w:ascii="Bookman Old Style" w:hAnsi="Bookman Old Style"/>
                <w:b/>
                <w:bCs/>
                <w:sz w:val="32"/>
                <w:szCs w:val="32"/>
              </w:rPr>
              <w:t>, 1</w:t>
            </w:r>
            <w:r w:rsidR="00323015">
              <w:rPr>
                <w:rStyle w:val="fontstyle01"/>
                <w:rFonts w:ascii="Bookman Old Style" w:hAnsi="Bookman Old Style"/>
                <w:b/>
                <w:bCs/>
                <w:sz w:val="32"/>
                <w:szCs w:val="32"/>
              </w:rPr>
              <w:t>3</w:t>
            </w:r>
            <w:r w:rsidR="00BA3C2F">
              <w:rPr>
                <w:rStyle w:val="fontstyle01"/>
                <w:rFonts w:ascii="Bookman Old Style" w:hAnsi="Bookman Old Style"/>
                <w:b/>
                <w:bCs/>
                <w:sz w:val="32"/>
                <w:szCs w:val="32"/>
              </w:rPr>
              <w:t xml:space="preserve"> часов</w:t>
            </w:r>
          </w:p>
        </w:tc>
      </w:tr>
      <w:tr w:rsidR="00946E23" w14:paraId="364C0437" w14:textId="77777777" w:rsidTr="00946E23">
        <w:tc>
          <w:tcPr>
            <w:tcW w:w="970" w:type="dxa"/>
          </w:tcPr>
          <w:p w14:paraId="63B014E3" w14:textId="6AC812A5" w:rsidR="005C544C" w:rsidRPr="00946E23" w:rsidRDefault="00946E23" w:rsidP="005C544C">
            <w:pPr>
              <w:jc w:val="center"/>
              <w:rPr>
                <w:rFonts w:ascii="Times New Roman" w:hAnsi="Times New Roman" w:cs="Times New Roman"/>
                <w:i/>
                <w:iCs/>
                <w:sz w:val="28"/>
                <w:szCs w:val="28"/>
              </w:rPr>
            </w:pPr>
            <w:r w:rsidRPr="00946E23">
              <w:rPr>
                <w:rFonts w:ascii="Times New Roman" w:hAnsi="Times New Roman" w:cs="Times New Roman"/>
                <w:i/>
                <w:iCs/>
                <w:sz w:val="28"/>
                <w:szCs w:val="28"/>
              </w:rPr>
              <w:t>2.</w:t>
            </w:r>
          </w:p>
        </w:tc>
        <w:tc>
          <w:tcPr>
            <w:tcW w:w="1062" w:type="dxa"/>
          </w:tcPr>
          <w:p w14:paraId="751E3987" w14:textId="77777777" w:rsidR="005C544C" w:rsidRDefault="005C544C" w:rsidP="005C544C">
            <w:pPr>
              <w:jc w:val="center"/>
              <w:rPr>
                <w:rFonts w:ascii="Times New Roman" w:hAnsi="Times New Roman" w:cs="Times New Roman"/>
                <w:sz w:val="28"/>
                <w:szCs w:val="28"/>
              </w:rPr>
            </w:pPr>
          </w:p>
        </w:tc>
        <w:tc>
          <w:tcPr>
            <w:tcW w:w="1135" w:type="dxa"/>
          </w:tcPr>
          <w:p w14:paraId="2391F3EB" w14:textId="69CE497A" w:rsidR="005C544C" w:rsidRPr="00946E23" w:rsidRDefault="00323015" w:rsidP="005C544C">
            <w:pPr>
              <w:jc w:val="center"/>
              <w:rPr>
                <w:rFonts w:ascii="Times New Roman" w:hAnsi="Times New Roman" w:cs="Times New Roman"/>
                <w:i/>
                <w:iCs/>
                <w:sz w:val="28"/>
                <w:szCs w:val="28"/>
              </w:rPr>
            </w:pPr>
            <w:r>
              <w:rPr>
                <w:rFonts w:ascii="Times New Roman" w:hAnsi="Times New Roman" w:cs="Times New Roman"/>
                <w:i/>
                <w:iCs/>
                <w:sz w:val="28"/>
                <w:szCs w:val="28"/>
              </w:rPr>
              <w:t>3</w:t>
            </w:r>
            <w:r w:rsidR="00946E23" w:rsidRPr="00946E23">
              <w:rPr>
                <w:rFonts w:ascii="Times New Roman" w:hAnsi="Times New Roman" w:cs="Times New Roman"/>
                <w:i/>
                <w:iCs/>
                <w:sz w:val="28"/>
                <w:szCs w:val="28"/>
              </w:rPr>
              <w:t>ч</w:t>
            </w:r>
          </w:p>
        </w:tc>
        <w:tc>
          <w:tcPr>
            <w:tcW w:w="4964" w:type="dxa"/>
            <w:gridSpan w:val="2"/>
          </w:tcPr>
          <w:p w14:paraId="31474C39" w14:textId="7977C57E" w:rsidR="005C544C" w:rsidRDefault="00946E23" w:rsidP="00946E23">
            <w:pPr>
              <w:rPr>
                <w:rFonts w:ascii="Times New Roman" w:hAnsi="Times New Roman" w:cs="Times New Roman"/>
                <w:sz w:val="28"/>
                <w:szCs w:val="28"/>
              </w:rPr>
            </w:pPr>
            <w:r>
              <w:rPr>
                <w:rFonts w:ascii="Times New Roman" w:hAnsi="Times New Roman" w:cs="Times New Roman"/>
                <w:sz w:val="28"/>
                <w:szCs w:val="28"/>
              </w:rPr>
              <w:t>Игрушки -мяч, кубики, кукла, машинка</w:t>
            </w:r>
          </w:p>
        </w:tc>
        <w:tc>
          <w:tcPr>
            <w:tcW w:w="6186" w:type="dxa"/>
          </w:tcPr>
          <w:p w14:paraId="524E77F5" w14:textId="12333E85" w:rsidR="005C544C" w:rsidRPr="00946E23" w:rsidRDefault="00946E23" w:rsidP="00946E23">
            <w:pPr>
              <w:spacing w:after="0" w:line="240" w:lineRule="auto"/>
              <w:rPr>
                <w:rFonts w:ascii="Times New Roman" w:hAnsi="Times New Roman" w:cs="Times New Roman"/>
                <w:color w:val="333333"/>
                <w:sz w:val="24"/>
                <w:szCs w:val="24"/>
                <w:shd w:val="clear" w:color="auto" w:fill="FFFFFF"/>
              </w:rPr>
            </w:pPr>
            <w:r w:rsidRPr="00946E23">
              <w:rPr>
                <w:rFonts w:ascii="Times New Roman" w:hAnsi="Times New Roman" w:cs="Times New Roman"/>
                <w:color w:val="333333"/>
                <w:sz w:val="24"/>
                <w:szCs w:val="24"/>
                <w:shd w:val="clear" w:color="auto" w:fill="FFFFFF"/>
              </w:rPr>
              <w:t xml:space="preserve">Отличает предметы по их внешнему виду. </w:t>
            </w:r>
            <w:r w:rsidR="008400B1" w:rsidRPr="00946E23">
              <w:rPr>
                <w:rFonts w:ascii="Times New Roman" w:hAnsi="Times New Roman" w:cs="Times New Roman"/>
                <w:color w:val="333333"/>
                <w:sz w:val="24"/>
                <w:szCs w:val="24"/>
                <w:shd w:val="clear" w:color="auto" w:fill="FFFFFF"/>
              </w:rPr>
              <w:t>Катать мяч</w:t>
            </w:r>
            <w:r w:rsidRPr="00946E23">
              <w:rPr>
                <w:rFonts w:ascii="Times New Roman" w:hAnsi="Times New Roman" w:cs="Times New Roman"/>
                <w:color w:val="333333"/>
                <w:sz w:val="24"/>
                <w:szCs w:val="24"/>
                <w:shd w:val="clear" w:color="auto" w:fill="FFFFFF"/>
              </w:rPr>
              <w:t>. Убаюкивает куклу. Строит из кубиков башню. Показывает жестами «Тихо! Лиза спит!», машина едет;</w:t>
            </w:r>
          </w:p>
          <w:p w14:paraId="1743F5FC" w14:textId="44CEA5E2" w:rsidR="00946E23" w:rsidRPr="00946E23" w:rsidRDefault="00946E23" w:rsidP="00946E23">
            <w:pPr>
              <w:spacing w:after="0" w:line="240" w:lineRule="auto"/>
              <w:rPr>
                <w:rFonts w:ascii="Times New Roman" w:hAnsi="Times New Roman" w:cs="Times New Roman"/>
                <w:sz w:val="24"/>
                <w:szCs w:val="24"/>
              </w:rPr>
            </w:pPr>
            <w:r w:rsidRPr="00946E23">
              <w:rPr>
                <w:rFonts w:ascii="Times New Roman" w:hAnsi="Times New Roman" w:cs="Times New Roman"/>
                <w:color w:val="333333"/>
                <w:sz w:val="24"/>
                <w:szCs w:val="24"/>
                <w:shd w:val="clear" w:color="auto" w:fill="FFFFFF"/>
              </w:rPr>
              <w:t xml:space="preserve">обращается за помощью, помогает другим; </w:t>
            </w:r>
            <w:r w:rsidR="008400B1">
              <w:rPr>
                <w:rFonts w:ascii="Times New Roman" w:hAnsi="Times New Roman" w:cs="Times New Roman"/>
                <w:color w:val="333333"/>
                <w:sz w:val="24"/>
                <w:szCs w:val="24"/>
                <w:shd w:val="clear" w:color="auto" w:fill="FFFFFF"/>
              </w:rPr>
              <w:t>фик</w:t>
            </w:r>
            <w:r w:rsidRPr="00946E23">
              <w:rPr>
                <w:rFonts w:ascii="Times New Roman" w:hAnsi="Times New Roman" w:cs="Times New Roman"/>
                <w:color w:val="333333"/>
                <w:sz w:val="24"/>
                <w:szCs w:val="24"/>
                <w:shd w:val="clear" w:color="auto" w:fill="FFFFFF"/>
              </w:rPr>
              <w:t>сир</w:t>
            </w:r>
            <w:r w:rsidR="008400B1">
              <w:rPr>
                <w:rFonts w:ascii="Times New Roman" w:hAnsi="Times New Roman" w:cs="Times New Roman"/>
                <w:color w:val="333333"/>
                <w:sz w:val="24"/>
                <w:szCs w:val="24"/>
                <w:shd w:val="clear" w:color="auto" w:fill="FFFFFF"/>
              </w:rPr>
              <w:t xml:space="preserve">овать </w:t>
            </w:r>
            <w:r w:rsidRPr="00946E23">
              <w:rPr>
                <w:rFonts w:ascii="Times New Roman" w:hAnsi="Times New Roman" w:cs="Times New Roman"/>
                <w:color w:val="333333"/>
                <w:sz w:val="24"/>
                <w:szCs w:val="24"/>
                <w:shd w:val="clear" w:color="auto" w:fill="FFFFFF"/>
              </w:rPr>
              <w:t>взгляд на игрушке, вступает в предметно-игровое сотрудничество</w:t>
            </w:r>
            <w:r w:rsidR="008400B1">
              <w:rPr>
                <w:rFonts w:ascii="Times New Roman" w:hAnsi="Times New Roman" w:cs="Times New Roman"/>
                <w:color w:val="333333"/>
                <w:sz w:val="24"/>
                <w:szCs w:val="24"/>
                <w:shd w:val="clear" w:color="auto" w:fill="FFFFFF"/>
              </w:rPr>
              <w:t>; и</w:t>
            </w:r>
            <w:r w:rsidRPr="00946E23">
              <w:rPr>
                <w:rFonts w:ascii="Times New Roman" w:hAnsi="Times New Roman" w:cs="Times New Roman"/>
                <w:color w:val="333333"/>
                <w:sz w:val="24"/>
                <w:szCs w:val="24"/>
                <w:shd w:val="clear" w:color="auto" w:fill="FFFFFF"/>
              </w:rPr>
              <w:t>сследовать предметы окружающего мира</w:t>
            </w:r>
            <w:r w:rsidR="008400B1">
              <w:rPr>
                <w:rFonts w:ascii="Times New Roman" w:hAnsi="Times New Roman" w:cs="Times New Roman"/>
                <w:color w:val="333333"/>
                <w:sz w:val="24"/>
                <w:szCs w:val="24"/>
                <w:shd w:val="clear" w:color="auto" w:fill="FFFFFF"/>
              </w:rPr>
              <w:t>;</w:t>
            </w:r>
            <w:r w:rsidRPr="00946E23">
              <w:rPr>
                <w:rFonts w:ascii="Times New Roman" w:hAnsi="Times New Roman" w:cs="Times New Roman"/>
                <w:color w:val="333333"/>
                <w:sz w:val="24"/>
                <w:szCs w:val="24"/>
                <w:shd w:val="clear" w:color="auto" w:fill="FFFFFF"/>
              </w:rPr>
              <w:t> </w:t>
            </w:r>
            <w:r w:rsidR="008400B1">
              <w:rPr>
                <w:rFonts w:ascii="Times New Roman" w:hAnsi="Times New Roman" w:cs="Times New Roman"/>
                <w:color w:val="333333"/>
                <w:sz w:val="24"/>
                <w:szCs w:val="24"/>
                <w:shd w:val="clear" w:color="auto" w:fill="FFFFFF"/>
              </w:rPr>
              <w:t>у</w:t>
            </w:r>
            <w:r w:rsidRPr="00946E23">
              <w:rPr>
                <w:rFonts w:ascii="Times New Roman" w:hAnsi="Times New Roman" w:cs="Times New Roman"/>
                <w:color w:val="333333"/>
                <w:sz w:val="24"/>
                <w:szCs w:val="24"/>
                <w:shd w:val="clear" w:color="auto" w:fill="FFFFFF"/>
              </w:rPr>
              <w:t>мение различать предметы по внешнему виду (мяч, куклу, кубики). Уметь показывать жестом «Тихо!».</w:t>
            </w:r>
          </w:p>
        </w:tc>
      </w:tr>
      <w:tr w:rsidR="00946E23" w14:paraId="459A1A01" w14:textId="77777777" w:rsidTr="00946E23">
        <w:tc>
          <w:tcPr>
            <w:tcW w:w="970" w:type="dxa"/>
          </w:tcPr>
          <w:p w14:paraId="1D4A71BF" w14:textId="1E01B918" w:rsidR="005C544C" w:rsidRPr="008400B1" w:rsidRDefault="008400B1" w:rsidP="005C544C">
            <w:pPr>
              <w:jc w:val="center"/>
              <w:rPr>
                <w:rFonts w:ascii="Times New Roman" w:hAnsi="Times New Roman" w:cs="Times New Roman"/>
                <w:i/>
                <w:iCs/>
                <w:sz w:val="28"/>
                <w:szCs w:val="28"/>
              </w:rPr>
            </w:pPr>
            <w:r w:rsidRPr="008400B1">
              <w:rPr>
                <w:rFonts w:ascii="Times New Roman" w:hAnsi="Times New Roman" w:cs="Times New Roman"/>
                <w:i/>
                <w:iCs/>
                <w:sz w:val="28"/>
                <w:szCs w:val="28"/>
              </w:rPr>
              <w:t>3.</w:t>
            </w:r>
          </w:p>
        </w:tc>
        <w:tc>
          <w:tcPr>
            <w:tcW w:w="1062" w:type="dxa"/>
          </w:tcPr>
          <w:p w14:paraId="4BFA75F7" w14:textId="77777777" w:rsidR="005C544C" w:rsidRDefault="005C544C" w:rsidP="005C544C">
            <w:pPr>
              <w:jc w:val="center"/>
              <w:rPr>
                <w:rFonts w:ascii="Times New Roman" w:hAnsi="Times New Roman" w:cs="Times New Roman"/>
                <w:sz w:val="28"/>
                <w:szCs w:val="28"/>
              </w:rPr>
            </w:pPr>
          </w:p>
        </w:tc>
        <w:tc>
          <w:tcPr>
            <w:tcW w:w="1135" w:type="dxa"/>
          </w:tcPr>
          <w:p w14:paraId="628C6CCE" w14:textId="723403A0" w:rsidR="005C544C" w:rsidRPr="00946E23" w:rsidRDefault="008400B1" w:rsidP="005C544C">
            <w:pPr>
              <w:jc w:val="center"/>
              <w:rPr>
                <w:rFonts w:ascii="Times New Roman" w:hAnsi="Times New Roman" w:cs="Times New Roman"/>
                <w:i/>
                <w:iCs/>
                <w:sz w:val="28"/>
                <w:szCs w:val="28"/>
              </w:rPr>
            </w:pPr>
            <w:r>
              <w:rPr>
                <w:rFonts w:ascii="Times New Roman" w:hAnsi="Times New Roman" w:cs="Times New Roman"/>
                <w:i/>
                <w:iCs/>
                <w:sz w:val="28"/>
                <w:szCs w:val="28"/>
              </w:rPr>
              <w:t>3ч</w:t>
            </w:r>
          </w:p>
        </w:tc>
        <w:tc>
          <w:tcPr>
            <w:tcW w:w="4964" w:type="dxa"/>
            <w:gridSpan w:val="2"/>
          </w:tcPr>
          <w:p w14:paraId="40370024" w14:textId="48DE4551" w:rsidR="005C544C" w:rsidRDefault="008400B1" w:rsidP="008400B1">
            <w:pPr>
              <w:rPr>
                <w:rFonts w:ascii="Times New Roman" w:hAnsi="Times New Roman" w:cs="Times New Roman"/>
                <w:sz w:val="28"/>
                <w:szCs w:val="28"/>
              </w:rPr>
            </w:pPr>
            <w:r>
              <w:rPr>
                <w:rFonts w:ascii="Times New Roman" w:hAnsi="Times New Roman" w:cs="Times New Roman"/>
                <w:sz w:val="28"/>
                <w:szCs w:val="28"/>
              </w:rPr>
              <w:t>Музыкальные игрушки - барабан, бубен, дудка</w:t>
            </w:r>
          </w:p>
        </w:tc>
        <w:tc>
          <w:tcPr>
            <w:tcW w:w="6186" w:type="dxa"/>
          </w:tcPr>
          <w:p w14:paraId="190D2EBC" w14:textId="5AA8D2D9" w:rsidR="005C544C" w:rsidRPr="008400B1" w:rsidRDefault="008400B1" w:rsidP="008400B1">
            <w:pPr>
              <w:spacing w:after="0" w:line="240" w:lineRule="auto"/>
              <w:rPr>
                <w:rFonts w:ascii="Times New Roman" w:hAnsi="Times New Roman" w:cs="Times New Roman"/>
                <w:sz w:val="24"/>
                <w:szCs w:val="24"/>
              </w:rPr>
            </w:pPr>
            <w:r w:rsidRPr="008400B1">
              <w:rPr>
                <w:rFonts w:ascii="Times New Roman" w:hAnsi="Times New Roman" w:cs="Times New Roman"/>
                <w:sz w:val="24"/>
                <w:szCs w:val="24"/>
                <w:shd w:val="clear" w:color="auto" w:fill="FFFFFF"/>
              </w:rPr>
              <w:t xml:space="preserve">отличает предметы по их звучанию; играть в игру «Оркестр»; показывает жестами игру на дудке, барабане; обращается за помощью, помогать другим; фиксировать </w:t>
            </w:r>
            <w:r w:rsidRPr="008400B1">
              <w:rPr>
                <w:rFonts w:ascii="Times New Roman" w:hAnsi="Times New Roman" w:cs="Times New Roman"/>
                <w:sz w:val="24"/>
                <w:szCs w:val="24"/>
                <w:shd w:val="clear" w:color="auto" w:fill="FFFFFF"/>
              </w:rPr>
              <w:lastRenderedPageBreak/>
              <w:t>взгляд на игрушке, вступает в предметно-игровое сотрудничество; исследовать предметы окружающего мира.; умение различать предметы по звучанию (барабан)</w:t>
            </w:r>
          </w:p>
        </w:tc>
      </w:tr>
      <w:tr w:rsidR="00946E23" w14:paraId="3CD60EBC" w14:textId="77777777" w:rsidTr="00946E23">
        <w:tc>
          <w:tcPr>
            <w:tcW w:w="970" w:type="dxa"/>
          </w:tcPr>
          <w:p w14:paraId="43E46264" w14:textId="359CE6A0" w:rsidR="005C544C" w:rsidRPr="008400B1" w:rsidRDefault="008400B1" w:rsidP="005C544C">
            <w:pPr>
              <w:jc w:val="center"/>
              <w:rPr>
                <w:rFonts w:ascii="Times New Roman" w:hAnsi="Times New Roman" w:cs="Times New Roman"/>
                <w:i/>
                <w:iCs/>
                <w:sz w:val="28"/>
                <w:szCs w:val="28"/>
              </w:rPr>
            </w:pPr>
            <w:r w:rsidRPr="008400B1">
              <w:rPr>
                <w:rFonts w:ascii="Times New Roman" w:hAnsi="Times New Roman" w:cs="Times New Roman"/>
                <w:i/>
                <w:iCs/>
                <w:sz w:val="28"/>
                <w:szCs w:val="28"/>
              </w:rPr>
              <w:lastRenderedPageBreak/>
              <w:t>4.</w:t>
            </w:r>
          </w:p>
        </w:tc>
        <w:tc>
          <w:tcPr>
            <w:tcW w:w="1062" w:type="dxa"/>
          </w:tcPr>
          <w:p w14:paraId="2B9F81DA" w14:textId="77777777" w:rsidR="005C544C" w:rsidRDefault="005C544C" w:rsidP="005C544C">
            <w:pPr>
              <w:jc w:val="center"/>
              <w:rPr>
                <w:rFonts w:ascii="Times New Roman" w:hAnsi="Times New Roman" w:cs="Times New Roman"/>
                <w:sz w:val="28"/>
                <w:szCs w:val="28"/>
              </w:rPr>
            </w:pPr>
          </w:p>
        </w:tc>
        <w:tc>
          <w:tcPr>
            <w:tcW w:w="1135" w:type="dxa"/>
          </w:tcPr>
          <w:p w14:paraId="214554C6" w14:textId="19FF493F" w:rsidR="005C544C" w:rsidRPr="00946E23" w:rsidRDefault="008400B1" w:rsidP="005C544C">
            <w:pPr>
              <w:jc w:val="center"/>
              <w:rPr>
                <w:rFonts w:ascii="Times New Roman" w:hAnsi="Times New Roman" w:cs="Times New Roman"/>
                <w:i/>
                <w:iCs/>
                <w:sz w:val="28"/>
                <w:szCs w:val="28"/>
              </w:rPr>
            </w:pPr>
            <w:r>
              <w:rPr>
                <w:rFonts w:ascii="Times New Roman" w:hAnsi="Times New Roman" w:cs="Times New Roman"/>
                <w:i/>
                <w:iCs/>
                <w:sz w:val="28"/>
                <w:szCs w:val="28"/>
              </w:rPr>
              <w:t>4ч</w:t>
            </w:r>
          </w:p>
        </w:tc>
        <w:tc>
          <w:tcPr>
            <w:tcW w:w="4964" w:type="dxa"/>
            <w:gridSpan w:val="2"/>
          </w:tcPr>
          <w:p w14:paraId="7BD1FBD4" w14:textId="35938314" w:rsidR="005C544C" w:rsidRDefault="008400B1" w:rsidP="008400B1">
            <w:pPr>
              <w:rPr>
                <w:rFonts w:ascii="Times New Roman" w:hAnsi="Times New Roman" w:cs="Times New Roman"/>
                <w:sz w:val="28"/>
                <w:szCs w:val="28"/>
              </w:rPr>
            </w:pPr>
            <w:r>
              <w:rPr>
                <w:rFonts w:ascii="Times New Roman" w:hAnsi="Times New Roman" w:cs="Times New Roman"/>
                <w:sz w:val="28"/>
                <w:szCs w:val="28"/>
              </w:rPr>
              <w:t>Одежда - юбка, кофта, брюки, платье</w:t>
            </w:r>
          </w:p>
        </w:tc>
        <w:tc>
          <w:tcPr>
            <w:tcW w:w="6186" w:type="dxa"/>
          </w:tcPr>
          <w:p w14:paraId="41B6F44B" w14:textId="2CF2B8DA" w:rsidR="005C544C" w:rsidRPr="008400B1" w:rsidRDefault="008400B1" w:rsidP="008400B1">
            <w:pPr>
              <w:spacing w:after="0" w:line="240" w:lineRule="auto"/>
              <w:rPr>
                <w:rFonts w:ascii="Times New Roman" w:hAnsi="Times New Roman" w:cs="Times New Roman"/>
                <w:sz w:val="24"/>
                <w:szCs w:val="24"/>
              </w:rPr>
            </w:pPr>
            <w:r>
              <w:rPr>
                <w:rFonts w:ascii="Times New Roman" w:hAnsi="Times New Roman" w:cs="Times New Roman"/>
                <w:color w:val="000000"/>
                <w:sz w:val="24"/>
                <w:szCs w:val="24"/>
                <w:shd w:val="clear" w:color="auto" w:fill="FFFFFF"/>
              </w:rPr>
              <w:t>в</w:t>
            </w:r>
            <w:r w:rsidRPr="008400B1">
              <w:rPr>
                <w:rFonts w:ascii="Times New Roman" w:hAnsi="Times New Roman" w:cs="Times New Roman"/>
                <w:color w:val="000000"/>
                <w:sz w:val="24"/>
                <w:szCs w:val="24"/>
                <w:shd w:val="clear" w:color="auto" w:fill="FFFFFF"/>
              </w:rPr>
              <w:t>ыделя</w:t>
            </w:r>
            <w:r>
              <w:rPr>
                <w:rFonts w:ascii="Times New Roman" w:hAnsi="Times New Roman" w:cs="Times New Roman"/>
                <w:color w:val="000000"/>
                <w:sz w:val="24"/>
                <w:szCs w:val="24"/>
                <w:shd w:val="clear" w:color="auto" w:fill="FFFFFF"/>
              </w:rPr>
              <w:t>ть</w:t>
            </w:r>
            <w:r w:rsidRPr="008400B1">
              <w:rPr>
                <w:rFonts w:ascii="Times New Roman" w:hAnsi="Times New Roman" w:cs="Times New Roman"/>
                <w:color w:val="000000"/>
                <w:sz w:val="24"/>
                <w:szCs w:val="24"/>
                <w:shd w:val="clear" w:color="auto" w:fill="FFFFFF"/>
              </w:rPr>
              <w:t xml:space="preserve"> из предложенных предметов (</w:t>
            </w:r>
            <w:r>
              <w:rPr>
                <w:rFonts w:ascii="Times New Roman" w:hAnsi="Times New Roman" w:cs="Times New Roman"/>
                <w:color w:val="000000"/>
                <w:sz w:val="24"/>
                <w:szCs w:val="24"/>
                <w:shd w:val="clear" w:color="auto" w:fill="FFFFFF"/>
              </w:rPr>
              <w:t>ю</w:t>
            </w:r>
            <w:r w:rsidRPr="008400B1">
              <w:rPr>
                <w:rFonts w:ascii="Times New Roman" w:hAnsi="Times New Roman" w:cs="Times New Roman"/>
                <w:color w:val="000000"/>
                <w:sz w:val="24"/>
                <w:szCs w:val="24"/>
                <w:shd w:val="clear" w:color="auto" w:fill="FFFFFF"/>
              </w:rPr>
              <w:t>б</w:t>
            </w:r>
            <w:r>
              <w:rPr>
                <w:rFonts w:ascii="Times New Roman" w:hAnsi="Times New Roman" w:cs="Times New Roman"/>
                <w:color w:val="000000"/>
                <w:sz w:val="24"/>
                <w:szCs w:val="24"/>
                <w:shd w:val="clear" w:color="auto" w:fill="FFFFFF"/>
              </w:rPr>
              <w:t>ка</w:t>
            </w:r>
            <w:r w:rsidRPr="008400B1">
              <w:rPr>
                <w:rFonts w:ascii="Times New Roman" w:hAnsi="Times New Roman" w:cs="Times New Roman"/>
                <w:color w:val="000000"/>
                <w:sz w:val="24"/>
                <w:szCs w:val="24"/>
                <w:shd w:val="clear" w:color="auto" w:fill="FFFFFF"/>
              </w:rPr>
              <w:t>, кофта, брюки</w:t>
            </w:r>
            <w:r>
              <w:rPr>
                <w:rFonts w:ascii="Times New Roman" w:hAnsi="Times New Roman" w:cs="Times New Roman"/>
                <w:color w:val="000000"/>
                <w:sz w:val="24"/>
                <w:szCs w:val="24"/>
                <w:shd w:val="clear" w:color="auto" w:fill="FFFFFF"/>
              </w:rPr>
              <w:t xml:space="preserve">, </w:t>
            </w:r>
            <w:r w:rsidR="00BA3C2F">
              <w:rPr>
                <w:rFonts w:ascii="Times New Roman" w:hAnsi="Times New Roman" w:cs="Times New Roman"/>
                <w:color w:val="000000"/>
                <w:sz w:val="24"/>
                <w:szCs w:val="24"/>
                <w:shd w:val="clear" w:color="auto" w:fill="FFFFFF"/>
              </w:rPr>
              <w:t>платье)</w:t>
            </w:r>
            <w:r w:rsidRPr="008400B1">
              <w:rPr>
                <w:rFonts w:ascii="Times New Roman" w:hAnsi="Times New Roman" w:cs="Times New Roman"/>
                <w:color w:val="000000"/>
                <w:sz w:val="24"/>
                <w:szCs w:val="24"/>
                <w:shd w:val="clear" w:color="auto" w:fill="FFFFFF"/>
              </w:rPr>
              <w:t xml:space="preserve"> предметы одежды, может их назвать (кофта, брюки)</w:t>
            </w:r>
            <w:r>
              <w:rPr>
                <w:rFonts w:ascii="Times New Roman" w:hAnsi="Times New Roman" w:cs="Times New Roman"/>
                <w:color w:val="000000"/>
                <w:sz w:val="24"/>
                <w:szCs w:val="24"/>
                <w:shd w:val="clear" w:color="auto" w:fill="FFFFFF"/>
              </w:rPr>
              <w:t>; и</w:t>
            </w:r>
            <w:r w:rsidRPr="008400B1">
              <w:rPr>
                <w:rFonts w:ascii="Times New Roman" w:hAnsi="Times New Roman" w:cs="Times New Roman"/>
                <w:color w:val="333333"/>
                <w:sz w:val="24"/>
                <w:szCs w:val="24"/>
                <w:shd w:val="clear" w:color="auto" w:fill="FFFFFF"/>
              </w:rPr>
              <w:t>сследовать предметы окружающего мира</w:t>
            </w:r>
            <w:r>
              <w:rPr>
                <w:rFonts w:ascii="Times New Roman" w:hAnsi="Times New Roman" w:cs="Times New Roman"/>
                <w:color w:val="333333"/>
                <w:sz w:val="24"/>
                <w:szCs w:val="24"/>
                <w:shd w:val="clear" w:color="auto" w:fill="FFFFFF"/>
              </w:rPr>
              <w:t xml:space="preserve">; </w:t>
            </w:r>
            <w:r w:rsidRPr="008400B1">
              <w:rPr>
                <w:rFonts w:ascii="Times New Roman" w:hAnsi="Times New Roman" w:cs="Times New Roman"/>
                <w:color w:val="333333"/>
                <w:sz w:val="24"/>
                <w:szCs w:val="24"/>
                <w:shd w:val="clear" w:color="auto" w:fill="FFFFFF"/>
              </w:rPr>
              <w:t>умение выделять предметы одежды из 2-3 предложенных предметов</w:t>
            </w:r>
            <w:r>
              <w:rPr>
                <w:rFonts w:ascii="Times New Roman" w:hAnsi="Times New Roman" w:cs="Times New Roman"/>
                <w:color w:val="333333"/>
                <w:sz w:val="24"/>
                <w:szCs w:val="24"/>
                <w:shd w:val="clear" w:color="auto" w:fill="FFFFFF"/>
              </w:rPr>
              <w:t>; у</w:t>
            </w:r>
            <w:r w:rsidRPr="008400B1">
              <w:rPr>
                <w:rFonts w:ascii="Times New Roman" w:hAnsi="Times New Roman" w:cs="Times New Roman"/>
                <w:color w:val="333333"/>
                <w:sz w:val="24"/>
                <w:szCs w:val="24"/>
                <w:shd w:val="clear" w:color="auto" w:fill="FFFFFF"/>
              </w:rPr>
              <w:t>меть показывать жестом «Холодно!».</w:t>
            </w:r>
          </w:p>
        </w:tc>
      </w:tr>
      <w:tr w:rsidR="00946E23" w14:paraId="29B8A07F" w14:textId="77777777" w:rsidTr="00946E23">
        <w:tc>
          <w:tcPr>
            <w:tcW w:w="970" w:type="dxa"/>
          </w:tcPr>
          <w:p w14:paraId="7B0010E5" w14:textId="29CCECAA" w:rsidR="005C544C" w:rsidRPr="008400B1" w:rsidRDefault="008400B1" w:rsidP="005C544C">
            <w:pPr>
              <w:jc w:val="center"/>
              <w:rPr>
                <w:rFonts w:ascii="Times New Roman" w:hAnsi="Times New Roman" w:cs="Times New Roman"/>
                <w:i/>
                <w:iCs/>
                <w:sz w:val="28"/>
                <w:szCs w:val="28"/>
              </w:rPr>
            </w:pPr>
            <w:r>
              <w:rPr>
                <w:rFonts w:ascii="Times New Roman" w:hAnsi="Times New Roman" w:cs="Times New Roman"/>
                <w:i/>
                <w:iCs/>
                <w:sz w:val="28"/>
                <w:szCs w:val="28"/>
              </w:rPr>
              <w:t>5.</w:t>
            </w:r>
          </w:p>
        </w:tc>
        <w:tc>
          <w:tcPr>
            <w:tcW w:w="1062" w:type="dxa"/>
          </w:tcPr>
          <w:p w14:paraId="4C950FC9" w14:textId="77777777" w:rsidR="005C544C" w:rsidRDefault="005C544C" w:rsidP="005C544C">
            <w:pPr>
              <w:jc w:val="center"/>
              <w:rPr>
                <w:rFonts w:ascii="Times New Roman" w:hAnsi="Times New Roman" w:cs="Times New Roman"/>
                <w:sz w:val="28"/>
                <w:szCs w:val="28"/>
              </w:rPr>
            </w:pPr>
          </w:p>
        </w:tc>
        <w:tc>
          <w:tcPr>
            <w:tcW w:w="1135" w:type="dxa"/>
          </w:tcPr>
          <w:p w14:paraId="0D8B6FC2" w14:textId="249C7889" w:rsidR="005C544C" w:rsidRPr="00946E23" w:rsidRDefault="00BA3C2F" w:rsidP="005C544C">
            <w:pPr>
              <w:jc w:val="center"/>
              <w:rPr>
                <w:rFonts w:ascii="Times New Roman" w:hAnsi="Times New Roman" w:cs="Times New Roman"/>
                <w:i/>
                <w:iCs/>
                <w:sz w:val="28"/>
                <w:szCs w:val="28"/>
              </w:rPr>
            </w:pPr>
            <w:r>
              <w:rPr>
                <w:rFonts w:ascii="Times New Roman" w:hAnsi="Times New Roman" w:cs="Times New Roman"/>
                <w:i/>
                <w:iCs/>
                <w:sz w:val="28"/>
                <w:szCs w:val="28"/>
              </w:rPr>
              <w:t>3ч</w:t>
            </w:r>
          </w:p>
        </w:tc>
        <w:tc>
          <w:tcPr>
            <w:tcW w:w="4964" w:type="dxa"/>
            <w:gridSpan w:val="2"/>
          </w:tcPr>
          <w:p w14:paraId="394B21DF" w14:textId="3F862FF3" w:rsidR="005C544C" w:rsidRDefault="008400B1" w:rsidP="008400B1">
            <w:pPr>
              <w:rPr>
                <w:rFonts w:ascii="Times New Roman" w:hAnsi="Times New Roman" w:cs="Times New Roman"/>
                <w:sz w:val="28"/>
                <w:szCs w:val="28"/>
              </w:rPr>
            </w:pPr>
            <w:r>
              <w:rPr>
                <w:rFonts w:ascii="Times New Roman" w:hAnsi="Times New Roman" w:cs="Times New Roman"/>
                <w:sz w:val="28"/>
                <w:szCs w:val="28"/>
              </w:rPr>
              <w:t>Мебель - стол, стул</w:t>
            </w:r>
            <w:r w:rsidR="00BA3C2F">
              <w:rPr>
                <w:rFonts w:ascii="Times New Roman" w:hAnsi="Times New Roman" w:cs="Times New Roman"/>
                <w:sz w:val="28"/>
                <w:szCs w:val="28"/>
              </w:rPr>
              <w:t>, шкаф</w:t>
            </w:r>
          </w:p>
        </w:tc>
        <w:tc>
          <w:tcPr>
            <w:tcW w:w="6186" w:type="dxa"/>
          </w:tcPr>
          <w:p w14:paraId="125F2AED" w14:textId="0CBE461B" w:rsidR="005C544C" w:rsidRPr="00BA3C2F" w:rsidRDefault="00BA3C2F" w:rsidP="00BA3C2F">
            <w:pPr>
              <w:spacing w:after="0" w:line="240" w:lineRule="auto"/>
              <w:rPr>
                <w:rFonts w:ascii="Times New Roman" w:hAnsi="Times New Roman" w:cs="Times New Roman"/>
                <w:sz w:val="24"/>
                <w:szCs w:val="24"/>
              </w:rPr>
            </w:pPr>
            <w:r>
              <w:rPr>
                <w:rFonts w:ascii="Times New Roman" w:hAnsi="Times New Roman" w:cs="Times New Roman"/>
                <w:color w:val="333333"/>
                <w:sz w:val="24"/>
                <w:szCs w:val="24"/>
                <w:shd w:val="clear" w:color="auto" w:fill="FFFFFF"/>
              </w:rPr>
              <w:t>н</w:t>
            </w:r>
            <w:r w:rsidRPr="00BA3C2F">
              <w:rPr>
                <w:rFonts w:ascii="Times New Roman" w:hAnsi="Times New Roman" w:cs="Times New Roman"/>
                <w:color w:val="333333"/>
                <w:sz w:val="24"/>
                <w:szCs w:val="24"/>
                <w:shd w:val="clear" w:color="auto" w:fill="FFFFFF"/>
              </w:rPr>
              <w:t>азыва</w:t>
            </w:r>
            <w:r>
              <w:rPr>
                <w:rFonts w:ascii="Times New Roman" w:hAnsi="Times New Roman" w:cs="Times New Roman"/>
                <w:color w:val="333333"/>
                <w:sz w:val="24"/>
                <w:szCs w:val="24"/>
                <w:shd w:val="clear" w:color="auto" w:fill="FFFFFF"/>
              </w:rPr>
              <w:t>ть</w:t>
            </w:r>
            <w:r w:rsidRPr="00BA3C2F">
              <w:rPr>
                <w:rFonts w:ascii="Times New Roman" w:hAnsi="Times New Roman" w:cs="Times New Roman"/>
                <w:color w:val="333333"/>
                <w:sz w:val="24"/>
                <w:szCs w:val="24"/>
                <w:shd w:val="clear" w:color="auto" w:fill="FFFFFF"/>
              </w:rPr>
              <w:t xml:space="preserve"> и показыва</w:t>
            </w:r>
            <w:r>
              <w:rPr>
                <w:rFonts w:ascii="Times New Roman" w:hAnsi="Times New Roman" w:cs="Times New Roman"/>
                <w:color w:val="333333"/>
                <w:sz w:val="24"/>
                <w:szCs w:val="24"/>
                <w:shd w:val="clear" w:color="auto" w:fill="FFFFFF"/>
              </w:rPr>
              <w:t>ть</w:t>
            </w:r>
            <w:r w:rsidRPr="00BA3C2F">
              <w:rPr>
                <w:rFonts w:ascii="Times New Roman" w:hAnsi="Times New Roman" w:cs="Times New Roman"/>
                <w:color w:val="333333"/>
                <w:sz w:val="24"/>
                <w:szCs w:val="24"/>
                <w:shd w:val="clear" w:color="auto" w:fill="FFFFFF"/>
              </w:rPr>
              <w:t xml:space="preserve"> предметы мебели (стол, стул, шкаф)</w:t>
            </w:r>
            <w:r>
              <w:rPr>
                <w:rFonts w:ascii="Times New Roman" w:hAnsi="Times New Roman" w:cs="Times New Roman"/>
                <w:color w:val="333333"/>
                <w:sz w:val="24"/>
                <w:szCs w:val="24"/>
                <w:shd w:val="clear" w:color="auto" w:fill="FFFFFF"/>
              </w:rPr>
              <w:t>; з</w:t>
            </w:r>
            <w:r w:rsidRPr="00BA3C2F">
              <w:rPr>
                <w:rFonts w:ascii="Times New Roman" w:hAnsi="Times New Roman" w:cs="Times New Roman"/>
                <w:color w:val="333333"/>
                <w:sz w:val="24"/>
                <w:szCs w:val="24"/>
                <w:shd w:val="clear" w:color="auto" w:fill="FFFFFF"/>
              </w:rPr>
              <w:t>нат</w:t>
            </w:r>
            <w:r>
              <w:rPr>
                <w:rFonts w:ascii="Times New Roman" w:hAnsi="Times New Roman" w:cs="Times New Roman"/>
                <w:color w:val="333333"/>
                <w:sz w:val="24"/>
                <w:szCs w:val="24"/>
                <w:shd w:val="clear" w:color="auto" w:fill="FFFFFF"/>
              </w:rPr>
              <w:t>ь</w:t>
            </w:r>
            <w:r w:rsidRPr="00BA3C2F">
              <w:rPr>
                <w:rFonts w:ascii="Times New Roman" w:hAnsi="Times New Roman" w:cs="Times New Roman"/>
                <w:color w:val="333333"/>
                <w:sz w:val="24"/>
                <w:szCs w:val="24"/>
                <w:shd w:val="clear" w:color="auto" w:fill="FFFFFF"/>
              </w:rPr>
              <w:t xml:space="preserve"> предназначение данных предметов</w:t>
            </w:r>
            <w:r>
              <w:rPr>
                <w:rFonts w:ascii="Times New Roman" w:hAnsi="Times New Roman" w:cs="Times New Roman"/>
                <w:color w:val="333333"/>
                <w:sz w:val="24"/>
                <w:szCs w:val="24"/>
                <w:shd w:val="clear" w:color="auto" w:fill="FFFFFF"/>
              </w:rPr>
              <w:t>; и</w:t>
            </w:r>
            <w:r w:rsidRPr="00BA3C2F">
              <w:rPr>
                <w:rFonts w:ascii="Times New Roman" w:hAnsi="Times New Roman" w:cs="Times New Roman"/>
                <w:color w:val="333333"/>
                <w:sz w:val="24"/>
                <w:szCs w:val="24"/>
                <w:shd w:val="clear" w:color="auto" w:fill="FFFFFF"/>
              </w:rPr>
              <w:t>сследовать предметы окружающего мир</w:t>
            </w:r>
            <w:r>
              <w:rPr>
                <w:rFonts w:ascii="Times New Roman" w:hAnsi="Times New Roman" w:cs="Times New Roman"/>
                <w:color w:val="333333"/>
                <w:sz w:val="24"/>
                <w:szCs w:val="24"/>
                <w:shd w:val="clear" w:color="auto" w:fill="FFFFFF"/>
              </w:rPr>
              <w:t>; з</w:t>
            </w:r>
            <w:r w:rsidRPr="00BA3C2F">
              <w:rPr>
                <w:rFonts w:ascii="Times New Roman" w:hAnsi="Times New Roman" w:cs="Times New Roman"/>
                <w:color w:val="333333"/>
                <w:sz w:val="24"/>
                <w:szCs w:val="24"/>
                <w:shd w:val="clear" w:color="auto" w:fill="FFFFFF"/>
              </w:rPr>
              <w:t>нать названия предметов мебели и их назначение</w:t>
            </w:r>
            <w:r>
              <w:rPr>
                <w:rFonts w:ascii="Times New Roman" w:hAnsi="Times New Roman" w:cs="Times New Roman"/>
                <w:color w:val="333333"/>
                <w:sz w:val="24"/>
                <w:szCs w:val="24"/>
                <w:shd w:val="clear" w:color="auto" w:fill="FFFFFF"/>
              </w:rPr>
              <w:t>; у</w:t>
            </w:r>
            <w:r w:rsidRPr="00BA3C2F">
              <w:rPr>
                <w:rFonts w:ascii="Times New Roman" w:hAnsi="Times New Roman" w:cs="Times New Roman"/>
                <w:color w:val="333333"/>
                <w:sz w:val="24"/>
                <w:szCs w:val="24"/>
                <w:shd w:val="clear" w:color="auto" w:fill="FFFFFF"/>
              </w:rPr>
              <w:t>меть показывать жестом «Садись!»</w:t>
            </w:r>
            <w:r>
              <w:rPr>
                <w:rFonts w:ascii="Times New Roman" w:hAnsi="Times New Roman" w:cs="Times New Roman"/>
                <w:color w:val="333333"/>
                <w:sz w:val="24"/>
                <w:szCs w:val="24"/>
                <w:shd w:val="clear" w:color="auto" w:fill="FFFFFF"/>
              </w:rPr>
              <w:t>;</w:t>
            </w:r>
            <w:r w:rsidRPr="008400B1">
              <w:rPr>
                <w:rFonts w:ascii="Times New Roman" w:hAnsi="Times New Roman" w:cs="Times New Roman"/>
                <w:sz w:val="24"/>
                <w:szCs w:val="24"/>
                <w:shd w:val="clear" w:color="auto" w:fill="FFFFFF"/>
              </w:rPr>
              <w:t xml:space="preserve"> обращается за помощью, помогать другим; фиксировать взгляд на игрушке, вступает в предметно-игровое сотрудничество;</w:t>
            </w:r>
          </w:p>
        </w:tc>
      </w:tr>
      <w:tr w:rsidR="00BA3C2F" w14:paraId="1ADE82A6" w14:textId="77777777" w:rsidTr="00D96390">
        <w:tc>
          <w:tcPr>
            <w:tcW w:w="14317" w:type="dxa"/>
            <w:gridSpan w:val="6"/>
          </w:tcPr>
          <w:p w14:paraId="70C969D1" w14:textId="2AF3CC5D" w:rsidR="00BA3C2F" w:rsidRDefault="00BA3C2F" w:rsidP="005C544C">
            <w:pPr>
              <w:jc w:val="center"/>
              <w:rPr>
                <w:rFonts w:ascii="Bookman Old Style" w:hAnsi="Bookman Old Style" w:cs="Times New Roman"/>
                <w:b/>
                <w:bCs/>
                <w:sz w:val="32"/>
                <w:szCs w:val="32"/>
              </w:rPr>
            </w:pPr>
            <w:r w:rsidRPr="00BA3C2F">
              <w:rPr>
                <w:rFonts w:ascii="Bookman Old Style" w:hAnsi="Bookman Old Style" w:cs="Times New Roman"/>
                <w:b/>
                <w:bCs/>
                <w:sz w:val="32"/>
                <w:szCs w:val="32"/>
                <w:lang w:val="en-US"/>
              </w:rPr>
              <w:t>II</w:t>
            </w:r>
            <w:r w:rsidRPr="00BA3C2F">
              <w:rPr>
                <w:rFonts w:ascii="Bookman Old Style" w:hAnsi="Bookman Old Style" w:cs="Times New Roman"/>
                <w:b/>
                <w:bCs/>
                <w:sz w:val="32"/>
                <w:szCs w:val="32"/>
              </w:rPr>
              <w:t xml:space="preserve"> четверть, 1</w:t>
            </w:r>
            <w:r w:rsidR="00323015">
              <w:rPr>
                <w:rFonts w:ascii="Bookman Old Style" w:hAnsi="Bookman Old Style" w:cs="Times New Roman"/>
                <w:b/>
                <w:bCs/>
                <w:sz w:val="32"/>
                <w:szCs w:val="32"/>
              </w:rPr>
              <w:t>5</w:t>
            </w:r>
            <w:r w:rsidRPr="00BA3C2F">
              <w:rPr>
                <w:rFonts w:ascii="Bookman Old Style" w:hAnsi="Bookman Old Style" w:cs="Times New Roman"/>
                <w:b/>
                <w:bCs/>
                <w:sz w:val="32"/>
                <w:szCs w:val="32"/>
              </w:rPr>
              <w:t xml:space="preserve"> часов</w:t>
            </w:r>
          </w:p>
          <w:p w14:paraId="5F5627D1" w14:textId="722388CF" w:rsidR="00BA3C2F" w:rsidRPr="00BA3C2F" w:rsidRDefault="00BA3C2F" w:rsidP="005C544C">
            <w:pPr>
              <w:jc w:val="center"/>
              <w:rPr>
                <w:rFonts w:ascii="Bookman Old Style" w:hAnsi="Bookman Old Style" w:cs="Times New Roman"/>
                <w:b/>
                <w:bCs/>
                <w:sz w:val="32"/>
                <w:szCs w:val="32"/>
              </w:rPr>
            </w:pPr>
            <w:r>
              <w:rPr>
                <w:rFonts w:ascii="Bookman Old Style" w:hAnsi="Bookman Old Style" w:cs="Times New Roman"/>
                <w:b/>
                <w:bCs/>
                <w:sz w:val="32"/>
                <w:szCs w:val="32"/>
              </w:rPr>
              <w:t>Бытовые приборы,</w:t>
            </w:r>
            <w:r w:rsidR="008177C8">
              <w:rPr>
                <w:rFonts w:ascii="Bookman Old Style" w:hAnsi="Bookman Old Style" w:cs="Times New Roman"/>
                <w:b/>
                <w:bCs/>
                <w:sz w:val="32"/>
                <w:szCs w:val="32"/>
              </w:rPr>
              <w:t xml:space="preserve"> 3 часа</w:t>
            </w:r>
          </w:p>
        </w:tc>
      </w:tr>
      <w:tr w:rsidR="00BA3C2F" w14:paraId="1B9FF376" w14:textId="77777777" w:rsidTr="00946E23">
        <w:tc>
          <w:tcPr>
            <w:tcW w:w="970" w:type="dxa"/>
          </w:tcPr>
          <w:p w14:paraId="2417E138" w14:textId="421F53E6" w:rsidR="00BA3C2F" w:rsidRDefault="00BA3C2F" w:rsidP="005C544C">
            <w:pPr>
              <w:jc w:val="center"/>
              <w:rPr>
                <w:rFonts w:ascii="Times New Roman" w:hAnsi="Times New Roman" w:cs="Times New Roman"/>
                <w:sz w:val="28"/>
                <w:szCs w:val="28"/>
              </w:rPr>
            </w:pPr>
            <w:r>
              <w:rPr>
                <w:rFonts w:ascii="Times New Roman" w:hAnsi="Times New Roman" w:cs="Times New Roman"/>
                <w:sz w:val="28"/>
                <w:szCs w:val="28"/>
              </w:rPr>
              <w:t>1.</w:t>
            </w:r>
          </w:p>
        </w:tc>
        <w:tc>
          <w:tcPr>
            <w:tcW w:w="1062" w:type="dxa"/>
          </w:tcPr>
          <w:p w14:paraId="4327E5FA" w14:textId="77777777" w:rsidR="00BA3C2F" w:rsidRDefault="00BA3C2F" w:rsidP="005C544C">
            <w:pPr>
              <w:jc w:val="center"/>
              <w:rPr>
                <w:rFonts w:ascii="Times New Roman" w:hAnsi="Times New Roman" w:cs="Times New Roman"/>
                <w:sz w:val="28"/>
                <w:szCs w:val="28"/>
              </w:rPr>
            </w:pPr>
          </w:p>
        </w:tc>
        <w:tc>
          <w:tcPr>
            <w:tcW w:w="1135" w:type="dxa"/>
          </w:tcPr>
          <w:p w14:paraId="6CAE9058" w14:textId="4A75F1AF" w:rsidR="00BA3C2F" w:rsidRPr="00BA3C2F" w:rsidRDefault="00BA3C2F" w:rsidP="005C544C">
            <w:pPr>
              <w:jc w:val="center"/>
              <w:rPr>
                <w:rFonts w:ascii="Times New Roman" w:hAnsi="Times New Roman" w:cs="Times New Roman"/>
                <w:i/>
                <w:iCs/>
                <w:sz w:val="28"/>
                <w:szCs w:val="28"/>
              </w:rPr>
            </w:pPr>
            <w:r>
              <w:rPr>
                <w:rFonts w:ascii="Times New Roman" w:hAnsi="Times New Roman" w:cs="Times New Roman"/>
                <w:i/>
                <w:iCs/>
                <w:sz w:val="28"/>
                <w:szCs w:val="28"/>
              </w:rPr>
              <w:t>3</w:t>
            </w:r>
            <w:r w:rsidRPr="00BA3C2F">
              <w:rPr>
                <w:rFonts w:ascii="Times New Roman" w:hAnsi="Times New Roman" w:cs="Times New Roman"/>
                <w:i/>
                <w:iCs/>
                <w:sz w:val="28"/>
                <w:szCs w:val="28"/>
              </w:rPr>
              <w:t>ч</w:t>
            </w:r>
          </w:p>
        </w:tc>
        <w:tc>
          <w:tcPr>
            <w:tcW w:w="4964" w:type="dxa"/>
            <w:gridSpan w:val="2"/>
          </w:tcPr>
          <w:p w14:paraId="7FE468B7" w14:textId="4ECDFEA8" w:rsidR="00BA3C2F" w:rsidRDefault="00BA3C2F" w:rsidP="00BA3C2F">
            <w:pPr>
              <w:rPr>
                <w:rFonts w:ascii="Times New Roman" w:hAnsi="Times New Roman" w:cs="Times New Roman"/>
                <w:sz w:val="28"/>
                <w:szCs w:val="28"/>
              </w:rPr>
            </w:pPr>
            <w:r>
              <w:rPr>
                <w:rFonts w:ascii="Times New Roman" w:hAnsi="Times New Roman" w:cs="Times New Roman"/>
                <w:sz w:val="28"/>
                <w:szCs w:val="28"/>
              </w:rPr>
              <w:t>Бытовые приборы - пылесос, утюг, стиральная машинка</w:t>
            </w:r>
          </w:p>
        </w:tc>
        <w:tc>
          <w:tcPr>
            <w:tcW w:w="6186" w:type="dxa"/>
          </w:tcPr>
          <w:p w14:paraId="78923248" w14:textId="35029188" w:rsidR="00BA3C2F" w:rsidRPr="00BA3C2F" w:rsidRDefault="00BA3C2F" w:rsidP="00BA3C2F">
            <w:pPr>
              <w:spacing w:after="0" w:line="240" w:lineRule="auto"/>
              <w:rPr>
                <w:rFonts w:ascii="Times New Roman" w:hAnsi="Times New Roman" w:cs="Times New Roman"/>
                <w:sz w:val="24"/>
                <w:szCs w:val="24"/>
              </w:rPr>
            </w:pPr>
            <w:r>
              <w:rPr>
                <w:rFonts w:ascii="Times New Roman" w:hAnsi="Times New Roman" w:cs="Times New Roman"/>
                <w:color w:val="000000"/>
                <w:sz w:val="24"/>
                <w:szCs w:val="24"/>
                <w:shd w:val="clear" w:color="auto" w:fill="FFFFFF"/>
              </w:rPr>
              <w:t>н</w:t>
            </w:r>
            <w:r w:rsidRPr="00BA3C2F">
              <w:rPr>
                <w:rFonts w:ascii="Times New Roman" w:hAnsi="Times New Roman" w:cs="Times New Roman"/>
                <w:color w:val="000000"/>
                <w:sz w:val="24"/>
                <w:szCs w:val="24"/>
                <w:shd w:val="clear" w:color="auto" w:fill="FFFFFF"/>
              </w:rPr>
              <w:t>азыва</w:t>
            </w:r>
            <w:r>
              <w:rPr>
                <w:rFonts w:ascii="Times New Roman" w:hAnsi="Times New Roman" w:cs="Times New Roman"/>
                <w:color w:val="000000"/>
                <w:sz w:val="24"/>
                <w:szCs w:val="24"/>
                <w:shd w:val="clear" w:color="auto" w:fill="FFFFFF"/>
              </w:rPr>
              <w:t>ть</w:t>
            </w:r>
            <w:r w:rsidRPr="00BA3C2F">
              <w:rPr>
                <w:rFonts w:ascii="Times New Roman" w:hAnsi="Times New Roman" w:cs="Times New Roman"/>
                <w:color w:val="000000"/>
                <w:sz w:val="24"/>
                <w:szCs w:val="24"/>
                <w:shd w:val="clear" w:color="auto" w:fill="FFFFFF"/>
              </w:rPr>
              <w:t xml:space="preserve"> бытовые приборы (утюг, стиральная машина)</w:t>
            </w:r>
            <w:r>
              <w:rPr>
                <w:rFonts w:ascii="Times New Roman" w:hAnsi="Times New Roman" w:cs="Times New Roman"/>
                <w:color w:val="000000"/>
                <w:sz w:val="24"/>
                <w:szCs w:val="24"/>
                <w:shd w:val="clear" w:color="auto" w:fill="FFFFFF"/>
              </w:rPr>
              <w:t>; и</w:t>
            </w:r>
            <w:r w:rsidRPr="00BA3C2F">
              <w:rPr>
                <w:rFonts w:ascii="Times New Roman" w:hAnsi="Times New Roman" w:cs="Times New Roman"/>
                <w:color w:val="000000"/>
                <w:sz w:val="24"/>
                <w:szCs w:val="24"/>
                <w:shd w:val="clear" w:color="auto" w:fill="FFFFFF"/>
              </w:rPr>
              <w:t>гра</w:t>
            </w:r>
            <w:r>
              <w:rPr>
                <w:rFonts w:ascii="Times New Roman" w:hAnsi="Times New Roman" w:cs="Times New Roman"/>
                <w:color w:val="000000"/>
                <w:sz w:val="24"/>
                <w:szCs w:val="24"/>
                <w:shd w:val="clear" w:color="auto" w:fill="FFFFFF"/>
              </w:rPr>
              <w:t>ть</w:t>
            </w:r>
            <w:r w:rsidRPr="00BA3C2F">
              <w:rPr>
                <w:rFonts w:ascii="Times New Roman" w:hAnsi="Times New Roman" w:cs="Times New Roman"/>
                <w:color w:val="000000"/>
                <w:sz w:val="24"/>
                <w:szCs w:val="24"/>
                <w:shd w:val="clear" w:color="auto" w:fill="FFFFFF"/>
              </w:rPr>
              <w:t xml:space="preserve"> в игру «Мамин помощник»</w:t>
            </w:r>
            <w:r>
              <w:rPr>
                <w:rFonts w:ascii="Times New Roman" w:hAnsi="Times New Roman" w:cs="Times New Roman"/>
                <w:color w:val="000000"/>
                <w:sz w:val="24"/>
                <w:szCs w:val="24"/>
                <w:shd w:val="clear" w:color="auto" w:fill="FFFFFF"/>
              </w:rPr>
              <w:t>; и</w:t>
            </w:r>
            <w:r w:rsidRPr="00BA3C2F">
              <w:rPr>
                <w:rFonts w:ascii="Times New Roman" w:hAnsi="Times New Roman" w:cs="Times New Roman"/>
                <w:color w:val="000000"/>
                <w:sz w:val="24"/>
                <w:szCs w:val="24"/>
                <w:shd w:val="clear" w:color="auto" w:fill="FFFFFF"/>
              </w:rPr>
              <w:t>митир</w:t>
            </w:r>
            <w:r>
              <w:rPr>
                <w:rFonts w:ascii="Times New Roman" w:hAnsi="Times New Roman" w:cs="Times New Roman"/>
                <w:color w:val="000000"/>
                <w:sz w:val="24"/>
                <w:szCs w:val="24"/>
                <w:shd w:val="clear" w:color="auto" w:fill="FFFFFF"/>
              </w:rPr>
              <w:t xml:space="preserve">овать </w:t>
            </w:r>
            <w:r w:rsidRPr="00BA3C2F">
              <w:rPr>
                <w:rFonts w:ascii="Times New Roman" w:hAnsi="Times New Roman" w:cs="Times New Roman"/>
                <w:color w:val="000000"/>
                <w:sz w:val="24"/>
                <w:szCs w:val="24"/>
                <w:shd w:val="clear" w:color="auto" w:fill="FFFFFF"/>
              </w:rPr>
              <w:t>стирку и глажку белья</w:t>
            </w:r>
            <w:r>
              <w:rPr>
                <w:rFonts w:ascii="Times New Roman" w:hAnsi="Times New Roman" w:cs="Times New Roman"/>
                <w:color w:val="000000"/>
                <w:sz w:val="24"/>
                <w:szCs w:val="24"/>
                <w:shd w:val="clear" w:color="auto" w:fill="FFFFFF"/>
              </w:rPr>
              <w:t>; б</w:t>
            </w:r>
            <w:r w:rsidRPr="00BA3C2F">
              <w:rPr>
                <w:rFonts w:ascii="Times New Roman" w:hAnsi="Times New Roman" w:cs="Times New Roman"/>
                <w:color w:val="333333"/>
                <w:sz w:val="24"/>
                <w:szCs w:val="24"/>
                <w:shd w:val="clear" w:color="auto" w:fill="FFFFFF"/>
              </w:rPr>
              <w:t>ережное отношение к оборудованию, соблюдение правил техники безопасности</w:t>
            </w:r>
            <w:r>
              <w:rPr>
                <w:rFonts w:ascii="Times New Roman" w:hAnsi="Times New Roman" w:cs="Times New Roman"/>
                <w:color w:val="333333"/>
                <w:sz w:val="24"/>
                <w:szCs w:val="24"/>
                <w:shd w:val="clear" w:color="auto" w:fill="FFFFFF"/>
              </w:rPr>
              <w:t>; п</w:t>
            </w:r>
            <w:r w:rsidRPr="00BA3C2F">
              <w:rPr>
                <w:rFonts w:ascii="Times New Roman" w:hAnsi="Times New Roman" w:cs="Times New Roman"/>
                <w:color w:val="333333"/>
                <w:sz w:val="24"/>
                <w:szCs w:val="24"/>
                <w:shd w:val="clear" w:color="auto" w:fill="FFFFFF"/>
              </w:rPr>
              <w:t>ереключать взгляд с одного предмета на другой, понимать жестовую инструкцию</w:t>
            </w:r>
            <w:r>
              <w:rPr>
                <w:rFonts w:ascii="Times New Roman" w:hAnsi="Times New Roman" w:cs="Times New Roman"/>
                <w:color w:val="333333"/>
                <w:sz w:val="24"/>
                <w:szCs w:val="24"/>
                <w:shd w:val="clear" w:color="auto" w:fill="FFFFFF"/>
              </w:rPr>
              <w:t>; у</w:t>
            </w:r>
            <w:r w:rsidRPr="00BA3C2F">
              <w:rPr>
                <w:rFonts w:ascii="Times New Roman" w:hAnsi="Times New Roman" w:cs="Times New Roman"/>
                <w:color w:val="333333"/>
                <w:sz w:val="24"/>
                <w:szCs w:val="24"/>
                <w:shd w:val="clear" w:color="auto" w:fill="FFFFFF"/>
              </w:rPr>
              <w:t>мение зрительно и тактильно воспринимать информацию</w:t>
            </w:r>
            <w:r>
              <w:rPr>
                <w:rFonts w:ascii="Times New Roman" w:hAnsi="Times New Roman" w:cs="Times New Roman"/>
                <w:color w:val="333333"/>
                <w:sz w:val="24"/>
                <w:szCs w:val="24"/>
                <w:shd w:val="clear" w:color="auto" w:fill="FFFFFF"/>
              </w:rPr>
              <w:t>; з</w:t>
            </w:r>
            <w:r w:rsidRPr="00BA3C2F">
              <w:rPr>
                <w:rFonts w:ascii="Times New Roman" w:hAnsi="Times New Roman" w:cs="Times New Roman"/>
                <w:color w:val="333333"/>
                <w:sz w:val="24"/>
                <w:szCs w:val="24"/>
                <w:shd w:val="clear" w:color="auto" w:fill="FFFFFF"/>
              </w:rPr>
              <w:t>нать название бытовых приборов и их назначение (стиральная машина, утюг)</w:t>
            </w:r>
            <w:r>
              <w:rPr>
                <w:rFonts w:ascii="Times New Roman" w:hAnsi="Times New Roman" w:cs="Times New Roman"/>
                <w:color w:val="333333"/>
                <w:sz w:val="24"/>
                <w:szCs w:val="24"/>
                <w:shd w:val="clear" w:color="auto" w:fill="FFFFFF"/>
              </w:rPr>
              <w:t xml:space="preserve">; </w:t>
            </w:r>
            <w:r w:rsidR="003963B5">
              <w:rPr>
                <w:rFonts w:ascii="Times New Roman" w:hAnsi="Times New Roman" w:cs="Times New Roman"/>
                <w:color w:val="333333"/>
                <w:sz w:val="24"/>
                <w:szCs w:val="24"/>
                <w:shd w:val="clear" w:color="auto" w:fill="FFFFFF"/>
              </w:rPr>
              <w:t>у</w:t>
            </w:r>
            <w:r w:rsidRPr="00BA3C2F">
              <w:rPr>
                <w:rFonts w:ascii="Times New Roman" w:hAnsi="Times New Roman" w:cs="Times New Roman"/>
                <w:color w:val="333333"/>
                <w:sz w:val="24"/>
                <w:szCs w:val="24"/>
                <w:shd w:val="clear" w:color="auto" w:fill="FFFFFF"/>
              </w:rPr>
              <w:t>меть имитировать стирку и глажку белья.</w:t>
            </w:r>
          </w:p>
        </w:tc>
      </w:tr>
      <w:tr w:rsidR="008177C8" w14:paraId="233A8A67" w14:textId="77777777" w:rsidTr="00D96390">
        <w:tc>
          <w:tcPr>
            <w:tcW w:w="14317" w:type="dxa"/>
            <w:gridSpan w:val="6"/>
          </w:tcPr>
          <w:p w14:paraId="4634C827" w14:textId="77777777" w:rsidR="008177C8" w:rsidRDefault="008177C8" w:rsidP="008177C8">
            <w:pPr>
              <w:spacing w:after="0" w:line="240" w:lineRule="auto"/>
              <w:jc w:val="center"/>
              <w:rPr>
                <w:rFonts w:ascii="Bookman Old Style" w:hAnsi="Bookman Old Style" w:cs="Times New Roman"/>
                <w:b/>
                <w:bCs/>
                <w:color w:val="000000"/>
                <w:sz w:val="32"/>
                <w:szCs w:val="32"/>
                <w:shd w:val="clear" w:color="auto" w:fill="FFFFFF"/>
              </w:rPr>
            </w:pPr>
            <w:r w:rsidRPr="008177C8">
              <w:rPr>
                <w:rFonts w:ascii="Bookman Old Style" w:hAnsi="Bookman Old Style" w:cs="Times New Roman"/>
                <w:b/>
                <w:bCs/>
                <w:color w:val="000000"/>
                <w:sz w:val="32"/>
                <w:szCs w:val="32"/>
                <w:shd w:val="clear" w:color="auto" w:fill="FFFFFF"/>
              </w:rPr>
              <w:t>Домашние и дикие животные,</w:t>
            </w:r>
            <w:r>
              <w:rPr>
                <w:rFonts w:ascii="Bookman Old Style" w:hAnsi="Bookman Old Style" w:cs="Times New Roman"/>
                <w:b/>
                <w:bCs/>
                <w:color w:val="000000"/>
                <w:sz w:val="32"/>
                <w:szCs w:val="32"/>
                <w:shd w:val="clear" w:color="auto" w:fill="FFFFFF"/>
              </w:rPr>
              <w:t xml:space="preserve"> 8 часов</w:t>
            </w:r>
          </w:p>
          <w:p w14:paraId="76B1EF69" w14:textId="7096046D" w:rsidR="008177C8" w:rsidRPr="008177C8" w:rsidRDefault="008177C8" w:rsidP="008177C8">
            <w:pPr>
              <w:spacing w:after="0" w:line="240" w:lineRule="auto"/>
              <w:jc w:val="center"/>
              <w:rPr>
                <w:rFonts w:ascii="Bookman Old Style" w:hAnsi="Bookman Old Style" w:cs="Times New Roman"/>
                <w:b/>
                <w:bCs/>
                <w:color w:val="000000"/>
                <w:sz w:val="32"/>
                <w:szCs w:val="32"/>
                <w:shd w:val="clear" w:color="auto" w:fill="FFFFFF"/>
              </w:rPr>
            </w:pPr>
          </w:p>
        </w:tc>
      </w:tr>
      <w:tr w:rsidR="00BA3C2F" w14:paraId="47808796" w14:textId="77777777" w:rsidTr="00946E23">
        <w:tc>
          <w:tcPr>
            <w:tcW w:w="970" w:type="dxa"/>
          </w:tcPr>
          <w:p w14:paraId="1C35E649" w14:textId="7A0EE267" w:rsidR="00BA3C2F" w:rsidRDefault="00BA3C2F" w:rsidP="005C544C">
            <w:pPr>
              <w:jc w:val="center"/>
              <w:rPr>
                <w:rFonts w:ascii="Times New Roman" w:hAnsi="Times New Roman" w:cs="Times New Roman"/>
                <w:sz w:val="28"/>
                <w:szCs w:val="28"/>
              </w:rPr>
            </w:pPr>
            <w:r>
              <w:rPr>
                <w:rFonts w:ascii="Times New Roman" w:hAnsi="Times New Roman" w:cs="Times New Roman"/>
                <w:sz w:val="28"/>
                <w:szCs w:val="28"/>
              </w:rPr>
              <w:t>2.</w:t>
            </w:r>
          </w:p>
        </w:tc>
        <w:tc>
          <w:tcPr>
            <w:tcW w:w="1062" w:type="dxa"/>
          </w:tcPr>
          <w:p w14:paraId="5AD0422E" w14:textId="77777777" w:rsidR="00BA3C2F" w:rsidRDefault="00BA3C2F" w:rsidP="005C544C">
            <w:pPr>
              <w:jc w:val="center"/>
              <w:rPr>
                <w:rFonts w:ascii="Times New Roman" w:hAnsi="Times New Roman" w:cs="Times New Roman"/>
                <w:sz w:val="28"/>
                <w:szCs w:val="28"/>
              </w:rPr>
            </w:pPr>
          </w:p>
        </w:tc>
        <w:tc>
          <w:tcPr>
            <w:tcW w:w="1135" w:type="dxa"/>
          </w:tcPr>
          <w:p w14:paraId="0287B961" w14:textId="7A7AAD25" w:rsidR="00BA3C2F" w:rsidRPr="00BA3C2F" w:rsidRDefault="00EB17A2" w:rsidP="005C544C">
            <w:pPr>
              <w:jc w:val="center"/>
              <w:rPr>
                <w:rFonts w:ascii="Times New Roman" w:hAnsi="Times New Roman" w:cs="Times New Roman"/>
                <w:i/>
                <w:iCs/>
                <w:sz w:val="28"/>
                <w:szCs w:val="28"/>
              </w:rPr>
            </w:pPr>
            <w:r>
              <w:rPr>
                <w:rFonts w:ascii="Times New Roman" w:hAnsi="Times New Roman" w:cs="Times New Roman"/>
                <w:i/>
                <w:iCs/>
                <w:sz w:val="28"/>
                <w:szCs w:val="28"/>
              </w:rPr>
              <w:t>4</w:t>
            </w:r>
            <w:r w:rsidR="003963B5">
              <w:rPr>
                <w:rFonts w:ascii="Times New Roman" w:hAnsi="Times New Roman" w:cs="Times New Roman"/>
                <w:i/>
                <w:iCs/>
                <w:sz w:val="28"/>
                <w:szCs w:val="28"/>
              </w:rPr>
              <w:t>ч</w:t>
            </w:r>
          </w:p>
        </w:tc>
        <w:tc>
          <w:tcPr>
            <w:tcW w:w="4964" w:type="dxa"/>
            <w:gridSpan w:val="2"/>
          </w:tcPr>
          <w:p w14:paraId="2BDF6979" w14:textId="7EDCE45E" w:rsidR="00BA3C2F" w:rsidRPr="003963B5" w:rsidRDefault="003963B5" w:rsidP="003963B5">
            <w:pPr>
              <w:rPr>
                <w:rFonts w:ascii="Times New Roman" w:hAnsi="Times New Roman" w:cs="Times New Roman"/>
                <w:sz w:val="28"/>
                <w:szCs w:val="28"/>
              </w:rPr>
            </w:pPr>
            <w:r w:rsidRPr="003963B5">
              <w:rPr>
                <w:rFonts w:ascii="Times New Roman" w:hAnsi="Times New Roman" w:cs="Times New Roman"/>
                <w:color w:val="333333"/>
                <w:sz w:val="28"/>
                <w:szCs w:val="28"/>
                <w:shd w:val="clear" w:color="auto" w:fill="FFFFFF"/>
              </w:rPr>
              <w:t>Дикие животные - волк, лиса, медведь, белка</w:t>
            </w:r>
          </w:p>
        </w:tc>
        <w:tc>
          <w:tcPr>
            <w:tcW w:w="6186" w:type="dxa"/>
          </w:tcPr>
          <w:p w14:paraId="34DE1962" w14:textId="5050088B" w:rsidR="00BA3C2F" w:rsidRPr="003963B5" w:rsidRDefault="003963B5" w:rsidP="003963B5">
            <w:pPr>
              <w:rPr>
                <w:rFonts w:ascii="Times New Roman" w:hAnsi="Times New Roman" w:cs="Times New Roman"/>
                <w:sz w:val="24"/>
                <w:szCs w:val="24"/>
              </w:rPr>
            </w:pPr>
            <w:r>
              <w:rPr>
                <w:rFonts w:ascii="Times New Roman" w:hAnsi="Times New Roman" w:cs="Times New Roman"/>
                <w:color w:val="333333"/>
                <w:sz w:val="24"/>
                <w:szCs w:val="24"/>
                <w:shd w:val="clear" w:color="auto" w:fill="FFFFFF"/>
              </w:rPr>
              <w:t>с</w:t>
            </w:r>
            <w:r w:rsidRPr="003963B5">
              <w:rPr>
                <w:rFonts w:ascii="Times New Roman" w:hAnsi="Times New Roman" w:cs="Times New Roman"/>
                <w:color w:val="333333"/>
                <w:sz w:val="24"/>
                <w:szCs w:val="24"/>
                <w:shd w:val="clear" w:color="auto" w:fill="FFFFFF"/>
              </w:rPr>
              <w:t>равнива</w:t>
            </w:r>
            <w:r>
              <w:rPr>
                <w:rFonts w:ascii="Times New Roman" w:hAnsi="Times New Roman" w:cs="Times New Roman"/>
                <w:color w:val="333333"/>
                <w:sz w:val="24"/>
                <w:szCs w:val="24"/>
                <w:shd w:val="clear" w:color="auto" w:fill="FFFFFF"/>
              </w:rPr>
              <w:t>ть</w:t>
            </w:r>
            <w:r w:rsidRPr="003963B5">
              <w:rPr>
                <w:rFonts w:ascii="Times New Roman" w:hAnsi="Times New Roman" w:cs="Times New Roman"/>
                <w:color w:val="333333"/>
                <w:sz w:val="24"/>
                <w:szCs w:val="24"/>
                <w:shd w:val="clear" w:color="auto" w:fill="FFFFFF"/>
              </w:rPr>
              <w:t xml:space="preserve"> зверей по их внешним признакам</w:t>
            </w:r>
            <w:r>
              <w:rPr>
                <w:rFonts w:ascii="Times New Roman" w:hAnsi="Times New Roman" w:cs="Times New Roman"/>
                <w:color w:val="333333"/>
                <w:sz w:val="24"/>
                <w:szCs w:val="24"/>
                <w:shd w:val="clear" w:color="auto" w:fill="FFFFFF"/>
              </w:rPr>
              <w:t>; п</w:t>
            </w:r>
            <w:r w:rsidRPr="003963B5">
              <w:rPr>
                <w:rFonts w:ascii="Times New Roman" w:hAnsi="Times New Roman" w:cs="Times New Roman"/>
                <w:color w:val="333333"/>
                <w:sz w:val="24"/>
                <w:szCs w:val="24"/>
                <w:shd w:val="clear" w:color="auto" w:fill="FFFFFF"/>
              </w:rPr>
              <w:t xml:space="preserve">оказывает жестами повадки </w:t>
            </w:r>
            <w:r>
              <w:rPr>
                <w:rFonts w:ascii="Times New Roman" w:hAnsi="Times New Roman" w:cs="Times New Roman"/>
                <w:color w:val="333333"/>
                <w:sz w:val="24"/>
                <w:szCs w:val="24"/>
                <w:shd w:val="clear" w:color="auto" w:fill="FFFFFF"/>
              </w:rPr>
              <w:t>диких зверей;</w:t>
            </w:r>
            <w:r w:rsidRPr="003963B5">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ф</w:t>
            </w:r>
            <w:r w:rsidRPr="003963B5">
              <w:rPr>
                <w:rFonts w:ascii="Times New Roman" w:hAnsi="Times New Roman" w:cs="Times New Roman"/>
                <w:color w:val="333333"/>
                <w:sz w:val="24"/>
                <w:szCs w:val="24"/>
                <w:shd w:val="clear" w:color="auto" w:fill="FFFFFF"/>
              </w:rPr>
              <w:t>ормирование адекватной оценки своих достижений</w:t>
            </w:r>
            <w:r w:rsidR="008177C8">
              <w:rPr>
                <w:rFonts w:ascii="Times New Roman" w:hAnsi="Times New Roman" w:cs="Times New Roman"/>
                <w:color w:val="333333"/>
                <w:sz w:val="24"/>
                <w:szCs w:val="24"/>
                <w:shd w:val="clear" w:color="auto" w:fill="FFFFFF"/>
              </w:rPr>
              <w:t>; в</w:t>
            </w:r>
            <w:r w:rsidRPr="003963B5">
              <w:rPr>
                <w:rFonts w:ascii="Times New Roman" w:hAnsi="Times New Roman" w:cs="Times New Roman"/>
                <w:color w:val="333333"/>
                <w:sz w:val="24"/>
                <w:szCs w:val="24"/>
                <w:shd w:val="clear" w:color="auto" w:fill="FFFFFF"/>
              </w:rPr>
              <w:t>ыполня</w:t>
            </w:r>
            <w:r w:rsidR="008177C8">
              <w:rPr>
                <w:rFonts w:ascii="Times New Roman" w:hAnsi="Times New Roman" w:cs="Times New Roman"/>
                <w:color w:val="333333"/>
                <w:sz w:val="24"/>
                <w:szCs w:val="24"/>
                <w:shd w:val="clear" w:color="auto" w:fill="FFFFFF"/>
              </w:rPr>
              <w:t xml:space="preserve">ть </w:t>
            </w:r>
            <w:r w:rsidRPr="003963B5">
              <w:rPr>
                <w:rFonts w:ascii="Times New Roman" w:hAnsi="Times New Roman" w:cs="Times New Roman"/>
                <w:color w:val="333333"/>
                <w:sz w:val="24"/>
                <w:szCs w:val="24"/>
                <w:shd w:val="clear" w:color="auto" w:fill="FFFFFF"/>
              </w:rPr>
              <w:t>стереотипную инструкцию по подражанию</w:t>
            </w:r>
            <w:r w:rsidR="008177C8">
              <w:rPr>
                <w:rFonts w:ascii="Times New Roman" w:hAnsi="Times New Roman" w:cs="Times New Roman"/>
                <w:color w:val="333333"/>
                <w:sz w:val="24"/>
                <w:szCs w:val="24"/>
                <w:shd w:val="clear" w:color="auto" w:fill="FFFFFF"/>
              </w:rPr>
              <w:t>; у</w:t>
            </w:r>
            <w:r w:rsidRPr="003963B5">
              <w:rPr>
                <w:rFonts w:ascii="Times New Roman" w:hAnsi="Times New Roman" w:cs="Times New Roman"/>
                <w:color w:val="333333"/>
                <w:sz w:val="24"/>
                <w:szCs w:val="24"/>
                <w:shd w:val="clear" w:color="auto" w:fill="FFFFFF"/>
              </w:rPr>
              <w:t xml:space="preserve">знавать </w:t>
            </w:r>
            <w:r w:rsidRPr="003963B5">
              <w:rPr>
                <w:rFonts w:ascii="Times New Roman" w:hAnsi="Times New Roman" w:cs="Times New Roman"/>
                <w:color w:val="333333"/>
                <w:sz w:val="24"/>
                <w:szCs w:val="24"/>
                <w:shd w:val="clear" w:color="auto" w:fill="FFFFFF"/>
              </w:rPr>
              <w:lastRenderedPageBreak/>
              <w:t>изученные объекты живой природы (</w:t>
            </w:r>
            <w:r w:rsidR="008177C8">
              <w:rPr>
                <w:rFonts w:ascii="Times New Roman" w:hAnsi="Times New Roman" w:cs="Times New Roman"/>
                <w:color w:val="333333"/>
                <w:sz w:val="24"/>
                <w:szCs w:val="24"/>
                <w:shd w:val="clear" w:color="auto" w:fill="FFFFFF"/>
              </w:rPr>
              <w:t>волк, лиса, медведь, белка</w:t>
            </w:r>
            <w:r w:rsidRPr="003963B5">
              <w:rPr>
                <w:rFonts w:ascii="Times New Roman" w:hAnsi="Times New Roman" w:cs="Times New Roman"/>
                <w:color w:val="333333"/>
                <w:sz w:val="24"/>
                <w:szCs w:val="24"/>
                <w:shd w:val="clear" w:color="auto" w:fill="FFFFFF"/>
              </w:rPr>
              <w:t>) по внешнему виду</w:t>
            </w:r>
          </w:p>
        </w:tc>
      </w:tr>
      <w:tr w:rsidR="008177C8" w14:paraId="7B7A6FD2" w14:textId="77777777" w:rsidTr="00946E23">
        <w:tc>
          <w:tcPr>
            <w:tcW w:w="970" w:type="dxa"/>
          </w:tcPr>
          <w:p w14:paraId="1C35B106" w14:textId="409E2095" w:rsidR="008177C8" w:rsidRDefault="008177C8" w:rsidP="008177C8">
            <w:pPr>
              <w:jc w:val="center"/>
              <w:rPr>
                <w:rFonts w:ascii="Times New Roman" w:hAnsi="Times New Roman" w:cs="Times New Roman"/>
                <w:sz w:val="28"/>
                <w:szCs w:val="28"/>
              </w:rPr>
            </w:pPr>
            <w:r>
              <w:rPr>
                <w:rFonts w:ascii="Times New Roman" w:hAnsi="Times New Roman" w:cs="Times New Roman"/>
                <w:sz w:val="28"/>
                <w:szCs w:val="28"/>
              </w:rPr>
              <w:lastRenderedPageBreak/>
              <w:t>3.</w:t>
            </w:r>
          </w:p>
        </w:tc>
        <w:tc>
          <w:tcPr>
            <w:tcW w:w="1062" w:type="dxa"/>
          </w:tcPr>
          <w:p w14:paraId="52D4F87D" w14:textId="77777777" w:rsidR="008177C8" w:rsidRDefault="008177C8" w:rsidP="008177C8">
            <w:pPr>
              <w:jc w:val="center"/>
              <w:rPr>
                <w:rFonts w:ascii="Times New Roman" w:hAnsi="Times New Roman" w:cs="Times New Roman"/>
                <w:sz w:val="28"/>
                <w:szCs w:val="28"/>
              </w:rPr>
            </w:pPr>
          </w:p>
        </w:tc>
        <w:tc>
          <w:tcPr>
            <w:tcW w:w="1135" w:type="dxa"/>
          </w:tcPr>
          <w:p w14:paraId="4F4DADEC" w14:textId="01A5B313" w:rsidR="008177C8" w:rsidRDefault="00EB17A2" w:rsidP="008177C8">
            <w:pPr>
              <w:jc w:val="center"/>
              <w:rPr>
                <w:rFonts w:ascii="Times New Roman" w:hAnsi="Times New Roman" w:cs="Times New Roman"/>
                <w:i/>
                <w:iCs/>
                <w:sz w:val="28"/>
                <w:szCs w:val="28"/>
              </w:rPr>
            </w:pPr>
            <w:r>
              <w:rPr>
                <w:rFonts w:ascii="Times New Roman" w:hAnsi="Times New Roman" w:cs="Times New Roman"/>
                <w:i/>
                <w:iCs/>
                <w:sz w:val="28"/>
                <w:szCs w:val="28"/>
              </w:rPr>
              <w:t>4</w:t>
            </w:r>
            <w:r w:rsidR="008177C8">
              <w:rPr>
                <w:rFonts w:ascii="Times New Roman" w:hAnsi="Times New Roman" w:cs="Times New Roman"/>
                <w:i/>
                <w:iCs/>
                <w:sz w:val="28"/>
                <w:szCs w:val="28"/>
              </w:rPr>
              <w:t>ч</w:t>
            </w:r>
          </w:p>
        </w:tc>
        <w:tc>
          <w:tcPr>
            <w:tcW w:w="4964" w:type="dxa"/>
            <w:gridSpan w:val="2"/>
          </w:tcPr>
          <w:p w14:paraId="721620C1" w14:textId="5C866228" w:rsidR="008177C8" w:rsidRPr="003963B5" w:rsidRDefault="008177C8" w:rsidP="008177C8">
            <w:pPr>
              <w:rPr>
                <w:rFonts w:ascii="Times New Roman" w:hAnsi="Times New Roman" w:cs="Times New Roman"/>
                <w:color w:val="333333"/>
                <w:sz w:val="28"/>
                <w:szCs w:val="28"/>
                <w:shd w:val="clear" w:color="auto" w:fill="FFFFFF"/>
              </w:rPr>
            </w:pPr>
            <w:r>
              <w:rPr>
                <w:rFonts w:ascii="Times New Roman" w:hAnsi="Times New Roman" w:cs="Times New Roman"/>
                <w:sz w:val="28"/>
                <w:szCs w:val="28"/>
              </w:rPr>
              <w:t xml:space="preserve">Домашние животные - кошка, собака, корова, свинья, </w:t>
            </w:r>
          </w:p>
        </w:tc>
        <w:tc>
          <w:tcPr>
            <w:tcW w:w="6186" w:type="dxa"/>
          </w:tcPr>
          <w:p w14:paraId="55F38D24" w14:textId="12AE1910" w:rsidR="008177C8" w:rsidRPr="008177C8" w:rsidRDefault="00CE2BAB" w:rsidP="008177C8">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с</w:t>
            </w:r>
            <w:r w:rsidR="008177C8" w:rsidRPr="008177C8">
              <w:rPr>
                <w:rFonts w:ascii="Times New Roman" w:hAnsi="Times New Roman" w:cs="Times New Roman"/>
                <w:color w:val="333333"/>
                <w:sz w:val="24"/>
                <w:szCs w:val="24"/>
                <w:shd w:val="clear" w:color="auto" w:fill="FFFFFF"/>
              </w:rPr>
              <w:t>равнива</w:t>
            </w:r>
            <w:r>
              <w:rPr>
                <w:rFonts w:ascii="Times New Roman" w:hAnsi="Times New Roman" w:cs="Times New Roman"/>
                <w:color w:val="333333"/>
                <w:sz w:val="24"/>
                <w:szCs w:val="24"/>
                <w:shd w:val="clear" w:color="auto" w:fill="FFFFFF"/>
              </w:rPr>
              <w:t xml:space="preserve">ть </w:t>
            </w:r>
            <w:r w:rsidR="008177C8" w:rsidRPr="008177C8">
              <w:rPr>
                <w:rFonts w:ascii="Times New Roman" w:hAnsi="Times New Roman" w:cs="Times New Roman"/>
                <w:color w:val="333333"/>
                <w:sz w:val="24"/>
                <w:szCs w:val="24"/>
                <w:shd w:val="clear" w:color="auto" w:fill="FFFFFF"/>
              </w:rPr>
              <w:t xml:space="preserve"> зверей по их внешним признакам</w:t>
            </w:r>
            <w:r>
              <w:rPr>
                <w:rFonts w:ascii="Times New Roman" w:hAnsi="Times New Roman" w:cs="Times New Roman"/>
                <w:color w:val="333333"/>
                <w:sz w:val="24"/>
                <w:szCs w:val="24"/>
                <w:shd w:val="clear" w:color="auto" w:fill="FFFFFF"/>
              </w:rPr>
              <w:t>; п</w:t>
            </w:r>
            <w:r w:rsidR="008177C8" w:rsidRPr="008177C8">
              <w:rPr>
                <w:rFonts w:ascii="Times New Roman" w:hAnsi="Times New Roman" w:cs="Times New Roman"/>
                <w:color w:val="333333"/>
                <w:sz w:val="24"/>
                <w:szCs w:val="24"/>
                <w:shd w:val="clear" w:color="auto" w:fill="FFFFFF"/>
              </w:rPr>
              <w:t>одража</w:t>
            </w:r>
            <w:r>
              <w:rPr>
                <w:rFonts w:ascii="Times New Roman" w:hAnsi="Times New Roman" w:cs="Times New Roman"/>
                <w:color w:val="333333"/>
                <w:sz w:val="24"/>
                <w:szCs w:val="24"/>
                <w:shd w:val="clear" w:color="auto" w:fill="FFFFFF"/>
              </w:rPr>
              <w:t>ть</w:t>
            </w:r>
            <w:r w:rsidR="008177C8" w:rsidRPr="008177C8">
              <w:rPr>
                <w:rFonts w:ascii="Times New Roman" w:hAnsi="Times New Roman" w:cs="Times New Roman"/>
                <w:color w:val="333333"/>
                <w:sz w:val="24"/>
                <w:szCs w:val="24"/>
                <w:shd w:val="clear" w:color="auto" w:fill="FFFFFF"/>
              </w:rPr>
              <w:t xml:space="preserve"> звукам кошки и собаки</w:t>
            </w:r>
            <w:r>
              <w:rPr>
                <w:rFonts w:ascii="Times New Roman" w:hAnsi="Times New Roman" w:cs="Times New Roman"/>
                <w:color w:val="333333"/>
                <w:sz w:val="24"/>
                <w:szCs w:val="24"/>
                <w:shd w:val="clear" w:color="auto" w:fill="FFFFFF"/>
              </w:rPr>
              <w:t>, корове и свинье; ф</w:t>
            </w:r>
            <w:r w:rsidR="008177C8" w:rsidRPr="008177C8">
              <w:rPr>
                <w:rFonts w:ascii="Times New Roman" w:hAnsi="Times New Roman" w:cs="Times New Roman"/>
                <w:color w:val="333333"/>
                <w:sz w:val="24"/>
                <w:szCs w:val="24"/>
                <w:shd w:val="clear" w:color="auto" w:fill="FFFFFF"/>
              </w:rPr>
              <w:t>ормирование адекватной оценки своих достижен</w:t>
            </w:r>
            <w:r>
              <w:rPr>
                <w:rFonts w:ascii="Times New Roman" w:hAnsi="Times New Roman" w:cs="Times New Roman"/>
                <w:color w:val="333333"/>
                <w:sz w:val="24"/>
                <w:szCs w:val="24"/>
                <w:shd w:val="clear" w:color="auto" w:fill="FFFFFF"/>
              </w:rPr>
              <w:t>ий; в</w:t>
            </w:r>
            <w:r w:rsidR="008177C8" w:rsidRPr="008177C8">
              <w:rPr>
                <w:rFonts w:ascii="Times New Roman" w:hAnsi="Times New Roman" w:cs="Times New Roman"/>
                <w:color w:val="333333"/>
                <w:sz w:val="24"/>
                <w:szCs w:val="24"/>
                <w:shd w:val="clear" w:color="auto" w:fill="FFFFFF"/>
              </w:rPr>
              <w:t>ыполнять стереотипную инструкцию по подражанию</w:t>
            </w:r>
            <w:r>
              <w:rPr>
                <w:rFonts w:ascii="Times New Roman" w:hAnsi="Times New Roman" w:cs="Times New Roman"/>
                <w:color w:val="333333"/>
                <w:sz w:val="24"/>
                <w:szCs w:val="24"/>
                <w:shd w:val="clear" w:color="auto" w:fill="FFFFFF"/>
              </w:rPr>
              <w:t>; у</w:t>
            </w:r>
            <w:r w:rsidR="008177C8" w:rsidRPr="008177C8">
              <w:rPr>
                <w:rFonts w:ascii="Times New Roman" w:hAnsi="Times New Roman" w:cs="Times New Roman"/>
                <w:color w:val="333333"/>
                <w:sz w:val="24"/>
                <w:szCs w:val="24"/>
                <w:shd w:val="clear" w:color="auto" w:fill="FFFFFF"/>
              </w:rPr>
              <w:t>знавать изученные объекты живой природы (кошка и собака</w:t>
            </w:r>
            <w:r>
              <w:rPr>
                <w:rFonts w:ascii="Times New Roman" w:hAnsi="Times New Roman" w:cs="Times New Roman"/>
                <w:color w:val="333333"/>
                <w:sz w:val="24"/>
                <w:szCs w:val="24"/>
                <w:shd w:val="clear" w:color="auto" w:fill="FFFFFF"/>
              </w:rPr>
              <w:t>, корова и свинья</w:t>
            </w:r>
            <w:r w:rsidR="008177C8" w:rsidRPr="008177C8">
              <w:rPr>
                <w:rFonts w:ascii="Times New Roman" w:hAnsi="Times New Roman" w:cs="Times New Roman"/>
                <w:color w:val="333333"/>
                <w:sz w:val="24"/>
                <w:szCs w:val="24"/>
                <w:shd w:val="clear" w:color="auto" w:fill="FFFFFF"/>
              </w:rPr>
              <w:t>) по внешнему виду</w:t>
            </w:r>
            <w:r>
              <w:rPr>
                <w:rFonts w:ascii="Times New Roman" w:hAnsi="Times New Roman" w:cs="Times New Roman"/>
                <w:color w:val="333333"/>
                <w:sz w:val="24"/>
                <w:szCs w:val="24"/>
                <w:shd w:val="clear" w:color="auto" w:fill="FFFFFF"/>
              </w:rPr>
              <w:t>; у</w:t>
            </w:r>
            <w:r w:rsidR="008177C8" w:rsidRPr="008177C8">
              <w:rPr>
                <w:rFonts w:ascii="Times New Roman" w:hAnsi="Times New Roman" w:cs="Times New Roman"/>
                <w:color w:val="333333"/>
                <w:sz w:val="24"/>
                <w:szCs w:val="24"/>
                <w:shd w:val="clear" w:color="auto" w:fill="FFFFFF"/>
              </w:rPr>
              <w:t>меть сравнивать данных животных по явным отличительным признакам (мяукает, лает; кусает, царапает</w:t>
            </w:r>
            <w:r>
              <w:rPr>
                <w:rFonts w:ascii="Times New Roman" w:hAnsi="Times New Roman" w:cs="Times New Roman"/>
                <w:color w:val="333333"/>
                <w:sz w:val="24"/>
                <w:szCs w:val="24"/>
                <w:shd w:val="clear" w:color="auto" w:fill="FFFFFF"/>
              </w:rPr>
              <w:t>, дает молоко, роет</w:t>
            </w:r>
            <w:r w:rsidR="008177C8" w:rsidRPr="008177C8">
              <w:rPr>
                <w:rFonts w:ascii="Times New Roman" w:hAnsi="Times New Roman" w:cs="Times New Roman"/>
                <w:color w:val="333333"/>
                <w:sz w:val="24"/>
                <w:szCs w:val="24"/>
                <w:shd w:val="clear" w:color="auto" w:fill="FFFFFF"/>
              </w:rPr>
              <w:t>)</w:t>
            </w:r>
          </w:p>
        </w:tc>
      </w:tr>
      <w:tr w:rsidR="008177C8" w14:paraId="5C4F94E7" w14:textId="77777777" w:rsidTr="00D96390">
        <w:tc>
          <w:tcPr>
            <w:tcW w:w="14317" w:type="dxa"/>
            <w:gridSpan w:val="6"/>
          </w:tcPr>
          <w:p w14:paraId="54E47B00" w14:textId="01C9B250" w:rsidR="008177C8" w:rsidRPr="008177C8" w:rsidRDefault="008177C8" w:rsidP="008177C8">
            <w:pPr>
              <w:jc w:val="center"/>
              <w:rPr>
                <w:rFonts w:ascii="Bookman Old Style" w:hAnsi="Bookman Old Style" w:cs="Times New Roman"/>
                <w:b/>
                <w:bCs/>
                <w:color w:val="333333"/>
                <w:sz w:val="32"/>
                <w:szCs w:val="32"/>
                <w:shd w:val="clear" w:color="auto" w:fill="FFFFFF"/>
              </w:rPr>
            </w:pPr>
            <w:r w:rsidRPr="008177C8">
              <w:rPr>
                <w:rFonts w:ascii="Bookman Old Style" w:hAnsi="Bookman Old Style" w:cs="Times New Roman"/>
                <w:b/>
                <w:bCs/>
                <w:sz w:val="32"/>
                <w:szCs w:val="32"/>
                <w:shd w:val="clear" w:color="auto" w:fill="FFFFFF"/>
              </w:rPr>
              <w:t>Зима, 3</w:t>
            </w:r>
            <w:r>
              <w:rPr>
                <w:rFonts w:ascii="Bookman Old Style" w:hAnsi="Bookman Old Style" w:cs="Times New Roman"/>
                <w:b/>
                <w:bCs/>
                <w:sz w:val="32"/>
                <w:szCs w:val="32"/>
                <w:shd w:val="clear" w:color="auto" w:fill="FFFFFF"/>
              </w:rPr>
              <w:t xml:space="preserve"> </w:t>
            </w:r>
            <w:r w:rsidRPr="008177C8">
              <w:rPr>
                <w:rFonts w:ascii="Bookman Old Style" w:hAnsi="Bookman Old Style" w:cs="Times New Roman"/>
                <w:b/>
                <w:bCs/>
                <w:sz w:val="32"/>
                <w:szCs w:val="32"/>
                <w:shd w:val="clear" w:color="auto" w:fill="FFFFFF"/>
              </w:rPr>
              <w:t>часа</w:t>
            </w:r>
          </w:p>
        </w:tc>
      </w:tr>
      <w:tr w:rsidR="008177C8" w14:paraId="47DEF68B" w14:textId="77777777" w:rsidTr="00946E23">
        <w:tc>
          <w:tcPr>
            <w:tcW w:w="970" w:type="dxa"/>
          </w:tcPr>
          <w:p w14:paraId="4F3C73E5" w14:textId="77777777" w:rsidR="008177C8" w:rsidRDefault="008177C8" w:rsidP="008177C8">
            <w:pPr>
              <w:jc w:val="center"/>
              <w:rPr>
                <w:rFonts w:ascii="Times New Roman" w:hAnsi="Times New Roman" w:cs="Times New Roman"/>
                <w:sz w:val="28"/>
                <w:szCs w:val="28"/>
              </w:rPr>
            </w:pPr>
            <w:r>
              <w:rPr>
                <w:rFonts w:ascii="Times New Roman" w:hAnsi="Times New Roman" w:cs="Times New Roman"/>
                <w:sz w:val="28"/>
                <w:szCs w:val="28"/>
              </w:rPr>
              <w:t>4.</w:t>
            </w:r>
          </w:p>
          <w:p w14:paraId="5D37049C" w14:textId="77777777" w:rsidR="00EB17A2" w:rsidRDefault="00EB17A2" w:rsidP="008177C8">
            <w:pPr>
              <w:jc w:val="center"/>
              <w:rPr>
                <w:rFonts w:ascii="Times New Roman" w:hAnsi="Times New Roman" w:cs="Times New Roman"/>
                <w:sz w:val="28"/>
                <w:szCs w:val="28"/>
              </w:rPr>
            </w:pPr>
          </w:p>
          <w:p w14:paraId="22B8CE82" w14:textId="77777777" w:rsidR="00EB17A2" w:rsidRDefault="00EB17A2" w:rsidP="008177C8">
            <w:pPr>
              <w:jc w:val="center"/>
              <w:rPr>
                <w:rFonts w:ascii="Times New Roman" w:hAnsi="Times New Roman" w:cs="Times New Roman"/>
                <w:sz w:val="28"/>
                <w:szCs w:val="28"/>
              </w:rPr>
            </w:pPr>
          </w:p>
          <w:p w14:paraId="26D7120B" w14:textId="77777777" w:rsidR="00EB17A2" w:rsidRDefault="00EB17A2" w:rsidP="008177C8">
            <w:pPr>
              <w:jc w:val="center"/>
              <w:rPr>
                <w:rFonts w:ascii="Times New Roman" w:hAnsi="Times New Roman" w:cs="Times New Roman"/>
                <w:sz w:val="28"/>
                <w:szCs w:val="28"/>
              </w:rPr>
            </w:pPr>
          </w:p>
          <w:p w14:paraId="23DBE80B" w14:textId="77777777" w:rsidR="00EB17A2" w:rsidRDefault="00EB17A2" w:rsidP="008177C8">
            <w:pPr>
              <w:jc w:val="center"/>
              <w:rPr>
                <w:rFonts w:ascii="Times New Roman" w:hAnsi="Times New Roman" w:cs="Times New Roman"/>
                <w:sz w:val="28"/>
                <w:szCs w:val="28"/>
              </w:rPr>
            </w:pPr>
          </w:p>
          <w:p w14:paraId="64DD6959" w14:textId="4661C2BD" w:rsidR="00EB17A2" w:rsidRDefault="00EB17A2" w:rsidP="008177C8">
            <w:pPr>
              <w:jc w:val="center"/>
              <w:rPr>
                <w:rFonts w:ascii="Times New Roman" w:hAnsi="Times New Roman" w:cs="Times New Roman"/>
                <w:sz w:val="28"/>
                <w:szCs w:val="28"/>
              </w:rPr>
            </w:pPr>
            <w:r>
              <w:rPr>
                <w:rFonts w:ascii="Times New Roman" w:hAnsi="Times New Roman" w:cs="Times New Roman"/>
                <w:sz w:val="28"/>
                <w:szCs w:val="28"/>
              </w:rPr>
              <w:t>5.</w:t>
            </w:r>
          </w:p>
        </w:tc>
        <w:tc>
          <w:tcPr>
            <w:tcW w:w="1062" w:type="dxa"/>
          </w:tcPr>
          <w:p w14:paraId="1D1F6D86" w14:textId="77777777" w:rsidR="008177C8" w:rsidRDefault="008177C8" w:rsidP="008177C8">
            <w:pPr>
              <w:jc w:val="center"/>
              <w:rPr>
                <w:rFonts w:ascii="Times New Roman" w:hAnsi="Times New Roman" w:cs="Times New Roman"/>
                <w:sz w:val="28"/>
                <w:szCs w:val="28"/>
              </w:rPr>
            </w:pPr>
          </w:p>
        </w:tc>
        <w:tc>
          <w:tcPr>
            <w:tcW w:w="1135" w:type="dxa"/>
          </w:tcPr>
          <w:p w14:paraId="2F78B736" w14:textId="77777777" w:rsidR="008177C8" w:rsidRDefault="008177C8" w:rsidP="008177C8">
            <w:pPr>
              <w:jc w:val="center"/>
              <w:rPr>
                <w:rFonts w:ascii="Times New Roman" w:hAnsi="Times New Roman" w:cs="Times New Roman"/>
                <w:i/>
                <w:iCs/>
                <w:sz w:val="28"/>
                <w:szCs w:val="28"/>
              </w:rPr>
            </w:pPr>
            <w:r>
              <w:rPr>
                <w:rFonts w:ascii="Times New Roman" w:hAnsi="Times New Roman" w:cs="Times New Roman"/>
                <w:i/>
                <w:iCs/>
                <w:sz w:val="28"/>
                <w:szCs w:val="28"/>
              </w:rPr>
              <w:t>3ч</w:t>
            </w:r>
          </w:p>
          <w:p w14:paraId="45195155" w14:textId="77777777" w:rsidR="00EB17A2" w:rsidRDefault="00EB17A2" w:rsidP="008177C8">
            <w:pPr>
              <w:jc w:val="center"/>
              <w:rPr>
                <w:rFonts w:ascii="Times New Roman" w:hAnsi="Times New Roman" w:cs="Times New Roman"/>
                <w:i/>
                <w:iCs/>
                <w:sz w:val="28"/>
                <w:szCs w:val="28"/>
              </w:rPr>
            </w:pPr>
          </w:p>
          <w:p w14:paraId="775204FD" w14:textId="77777777" w:rsidR="00EB17A2" w:rsidRDefault="00EB17A2" w:rsidP="008177C8">
            <w:pPr>
              <w:jc w:val="center"/>
              <w:rPr>
                <w:rFonts w:ascii="Times New Roman" w:hAnsi="Times New Roman" w:cs="Times New Roman"/>
                <w:i/>
                <w:iCs/>
                <w:sz w:val="28"/>
                <w:szCs w:val="28"/>
              </w:rPr>
            </w:pPr>
          </w:p>
          <w:p w14:paraId="20965952" w14:textId="77777777" w:rsidR="00EB17A2" w:rsidRDefault="00EB17A2" w:rsidP="008177C8">
            <w:pPr>
              <w:jc w:val="center"/>
              <w:rPr>
                <w:rFonts w:ascii="Times New Roman" w:hAnsi="Times New Roman" w:cs="Times New Roman"/>
                <w:i/>
                <w:iCs/>
                <w:sz w:val="28"/>
                <w:szCs w:val="28"/>
              </w:rPr>
            </w:pPr>
          </w:p>
          <w:p w14:paraId="42ED588F" w14:textId="77777777" w:rsidR="00EB17A2" w:rsidRDefault="00EB17A2" w:rsidP="008177C8">
            <w:pPr>
              <w:jc w:val="center"/>
              <w:rPr>
                <w:rFonts w:ascii="Times New Roman" w:hAnsi="Times New Roman" w:cs="Times New Roman"/>
                <w:i/>
                <w:iCs/>
                <w:sz w:val="28"/>
                <w:szCs w:val="28"/>
              </w:rPr>
            </w:pPr>
          </w:p>
          <w:p w14:paraId="59B980A0" w14:textId="53F753C2" w:rsidR="00EB17A2" w:rsidRPr="00BA3C2F" w:rsidRDefault="00323015" w:rsidP="008177C8">
            <w:pPr>
              <w:jc w:val="center"/>
              <w:rPr>
                <w:rFonts w:ascii="Times New Roman" w:hAnsi="Times New Roman" w:cs="Times New Roman"/>
                <w:i/>
                <w:iCs/>
                <w:sz w:val="28"/>
                <w:szCs w:val="28"/>
              </w:rPr>
            </w:pPr>
            <w:r>
              <w:rPr>
                <w:rFonts w:ascii="Times New Roman" w:hAnsi="Times New Roman" w:cs="Times New Roman"/>
                <w:i/>
                <w:iCs/>
                <w:sz w:val="28"/>
                <w:szCs w:val="28"/>
              </w:rPr>
              <w:t>1</w:t>
            </w:r>
            <w:r w:rsidR="00EB17A2">
              <w:rPr>
                <w:rFonts w:ascii="Times New Roman" w:hAnsi="Times New Roman" w:cs="Times New Roman"/>
                <w:i/>
                <w:iCs/>
                <w:sz w:val="28"/>
                <w:szCs w:val="28"/>
              </w:rPr>
              <w:t>ч</w:t>
            </w:r>
          </w:p>
        </w:tc>
        <w:tc>
          <w:tcPr>
            <w:tcW w:w="4964" w:type="dxa"/>
            <w:gridSpan w:val="2"/>
          </w:tcPr>
          <w:p w14:paraId="57E0A3DE" w14:textId="67D905CF" w:rsidR="008177C8" w:rsidRDefault="008177C8" w:rsidP="008177C8">
            <w:pPr>
              <w:rPr>
                <w:rFonts w:ascii="Times New Roman" w:hAnsi="Times New Roman" w:cs="Times New Roman"/>
                <w:sz w:val="28"/>
                <w:szCs w:val="28"/>
              </w:rPr>
            </w:pPr>
            <w:r>
              <w:rPr>
                <w:rFonts w:ascii="Times New Roman" w:hAnsi="Times New Roman" w:cs="Times New Roman"/>
                <w:sz w:val="28"/>
                <w:szCs w:val="28"/>
              </w:rPr>
              <w:t>Зима</w:t>
            </w:r>
          </w:p>
          <w:p w14:paraId="0BC0D3B5" w14:textId="7114402D" w:rsidR="008177C8" w:rsidRPr="003963B5" w:rsidRDefault="008177C8" w:rsidP="008177C8">
            <w:pPr>
              <w:pStyle w:val="a4"/>
              <w:numPr>
                <w:ilvl w:val="0"/>
                <w:numId w:val="2"/>
              </w:numPr>
              <w:rPr>
                <w:rFonts w:ascii="Times New Roman" w:hAnsi="Times New Roman" w:cs="Times New Roman"/>
                <w:sz w:val="28"/>
                <w:szCs w:val="28"/>
              </w:rPr>
            </w:pPr>
            <w:r w:rsidRPr="003963B5">
              <w:rPr>
                <w:rFonts w:ascii="Times New Roman" w:hAnsi="Times New Roman" w:cs="Times New Roman"/>
                <w:sz w:val="28"/>
                <w:szCs w:val="28"/>
              </w:rPr>
              <w:t>Признаки зимы</w:t>
            </w:r>
          </w:p>
          <w:p w14:paraId="762E24D3" w14:textId="77777777" w:rsidR="008177C8" w:rsidRDefault="008177C8" w:rsidP="008177C8">
            <w:pPr>
              <w:pStyle w:val="a4"/>
              <w:numPr>
                <w:ilvl w:val="0"/>
                <w:numId w:val="2"/>
              </w:numPr>
              <w:rPr>
                <w:rFonts w:ascii="Times New Roman" w:hAnsi="Times New Roman" w:cs="Times New Roman"/>
                <w:sz w:val="28"/>
                <w:szCs w:val="28"/>
              </w:rPr>
            </w:pPr>
            <w:r>
              <w:rPr>
                <w:rFonts w:ascii="Times New Roman" w:hAnsi="Times New Roman" w:cs="Times New Roman"/>
                <w:sz w:val="28"/>
                <w:szCs w:val="28"/>
              </w:rPr>
              <w:t>Природа зимой</w:t>
            </w:r>
          </w:p>
          <w:p w14:paraId="731C206F" w14:textId="589163ED" w:rsidR="008177C8" w:rsidRDefault="008177C8" w:rsidP="008177C8">
            <w:pPr>
              <w:pStyle w:val="a4"/>
              <w:numPr>
                <w:ilvl w:val="0"/>
                <w:numId w:val="2"/>
              </w:numPr>
              <w:rPr>
                <w:rFonts w:ascii="Times New Roman" w:hAnsi="Times New Roman" w:cs="Times New Roman"/>
                <w:sz w:val="28"/>
                <w:szCs w:val="28"/>
              </w:rPr>
            </w:pPr>
            <w:r>
              <w:rPr>
                <w:rFonts w:ascii="Times New Roman" w:hAnsi="Times New Roman" w:cs="Times New Roman"/>
                <w:sz w:val="28"/>
                <w:szCs w:val="28"/>
              </w:rPr>
              <w:t>Звери и птицы зимой</w:t>
            </w:r>
          </w:p>
          <w:p w14:paraId="7BBD1714" w14:textId="77777777" w:rsidR="00EB17A2" w:rsidRDefault="00EB17A2" w:rsidP="00EB17A2">
            <w:pPr>
              <w:rPr>
                <w:rFonts w:ascii="Times New Roman" w:hAnsi="Times New Roman" w:cs="Times New Roman"/>
                <w:sz w:val="28"/>
                <w:szCs w:val="28"/>
              </w:rPr>
            </w:pPr>
          </w:p>
          <w:p w14:paraId="16D44836" w14:textId="77777777" w:rsidR="00EB17A2" w:rsidRDefault="00EB17A2" w:rsidP="00EB17A2">
            <w:pPr>
              <w:rPr>
                <w:rFonts w:ascii="Times New Roman" w:hAnsi="Times New Roman" w:cs="Times New Roman"/>
                <w:sz w:val="28"/>
                <w:szCs w:val="28"/>
              </w:rPr>
            </w:pPr>
          </w:p>
          <w:p w14:paraId="68E2F7D0" w14:textId="2F29ACAE" w:rsidR="00EB17A2" w:rsidRPr="00EB17A2" w:rsidRDefault="00EB17A2" w:rsidP="00EB17A2">
            <w:pPr>
              <w:rPr>
                <w:rFonts w:ascii="Times New Roman" w:hAnsi="Times New Roman" w:cs="Times New Roman"/>
                <w:sz w:val="28"/>
                <w:szCs w:val="28"/>
              </w:rPr>
            </w:pPr>
            <w:r>
              <w:rPr>
                <w:rFonts w:ascii="Times New Roman" w:hAnsi="Times New Roman" w:cs="Times New Roman"/>
                <w:sz w:val="28"/>
                <w:szCs w:val="28"/>
              </w:rPr>
              <w:t>Повторение</w:t>
            </w:r>
            <w:r w:rsidR="00FA52AE">
              <w:rPr>
                <w:rFonts w:ascii="Times New Roman" w:hAnsi="Times New Roman" w:cs="Times New Roman"/>
                <w:sz w:val="28"/>
                <w:szCs w:val="28"/>
              </w:rPr>
              <w:t>.</w:t>
            </w:r>
          </w:p>
          <w:p w14:paraId="3C8856E3" w14:textId="4C1D153A" w:rsidR="008177C8" w:rsidRPr="003963B5" w:rsidRDefault="008177C8" w:rsidP="008177C8">
            <w:pPr>
              <w:ind w:left="360"/>
              <w:rPr>
                <w:rFonts w:ascii="Times New Roman" w:hAnsi="Times New Roman" w:cs="Times New Roman"/>
                <w:sz w:val="28"/>
                <w:szCs w:val="28"/>
              </w:rPr>
            </w:pPr>
          </w:p>
        </w:tc>
        <w:tc>
          <w:tcPr>
            <w:tcW w:w="6186" w:type="dxa"/>
          </w:tcPr>
          <w:p w14:paraId="557A175C" w14:textId="0F5256E0" w:rsidR="008177C8" w:rsidRPr="003963B5" w:rsidRDefault="008177C8" w:rsidP="008177C8">
            <w:pPr>
              <w:rPr>
                <w:rFonts w:ascii="Times New Roman" w:hAnsi="Times New Roman" w:cs="Times New Roman"/>
                <w:sz w:val="24"/>
                <w:szCs w:val="24"/>
              </w:rPr>
            </w:pPr>
            <w:r>
              <w:rPr>
                <w:rFonts w:ascii="Times New Roman" w:hAnsi="Times New Roman" w:cs="Times New Roman"/>
                <w:color w:val="333333"/>
                <w:sz w:val="24"/>
                <w:szCs w:val="24"/>
                <w:shd w:val="clear" w:color="auto" w:fill="FFFFFF"/>
              </w:rPr>
              <w:t>р</w:t>
            </w:r>
            <w:r w:rsidRPr="003963B5">
              <w:rPr>
                <w:rFonts w:ascii="Times New Roman" w:hAnsi="Times New Roman" w:cs="Times New Roman"/>
                <w:color w:val="333333"/>
                <w:sz w:val="24"/>
                <w:szCs w:val="24"/>
                <w:shd w:val="clear" w:color="auto" w:fill="FFFFFF"/>
              </w:rPr>
              <w:t>ассматрива</w:t>
            </w:r>
            <w:r>
              <w:rPr>
                <w:rFonts w:ascii="Times New Roman" w:hAnsi="Times New Roman" w:cs="Times New Roman"/>
                <w:color w:val="333333"/>
                <w:sz w:val="24"/>
                <w:szCs w:val="24"/>
                <w:shd w:val="clear" w:color="auto" w:fill="FFFFFF"/>
              </w:rPr>
              <w:t>ть</w:t>
            </w:r>
            <w:r w:rsidRPr="003963B5">
              <w:rPr>
                <w:rFonts w:ascii="Times New Roman" w:hAnsi="Times New Roman" w:cs="Times New Roman"/>
                <w:color w:val="333333"/>
                <w:sz w:val="24"/>
                <w:szCs w:val="24"/>
                <w:shd w:val="clear" w:color="auto" w:fill="FFFFFF"/>
              </w:rPr>
              <w:t xml:space="preserve"> картинки с изображением зимы</w:t>
            </w:r>
            <w:r>
              <w:rPr>
                <w:rFonts w:ascii="Times New Roman" w:hAnsi="Times New Roman" w:cs="Times New Roman"/>
                <w:color w:val="333333"/>
                <w:sz w:val="24"/>
                <w:szCs w:val="24"/>
                <w:shd w:val="clear" w:color="auto" w:fill="FFFFFF"/>
              </w:rPr>
              <w:t>; н</w:t>
            </w:r>
            <w:r w:rsidRPr="003963B5">
              <w:rPr>
                <w:rFonts w:ascii="Times New Roman" w:hAnsi="Times New Roman" w:cs="Times New Roman"/>
                <w:color w:val="333333"/>
                <w:sz w:val="24"/>
                <w:szCs w:val="24"/>
                <w:shd w:val="clear" w:color="auto" w:fill="FFFFFF"/>
              </w:rPr>
              <w:t>азывает с помощью учителя признаки зимы, раскрашивает их на картинках</w:t>
            </w:r>
            <w:r>
              <w:rPr>
                <w:rFonts w:ascii="Times New Roman" w:hAnsi="Times New Roman" w:cs="Times New Roman"/>
                <w:color w:val="333333"/>
                <w:sz w:val="24"/>
                <w:szCs w:val="24"/>
                <w:shd w:val="clear" w:color="auto" w:fill="FFFFFF"/>
              </w:rPr>
              <w:t>; и</w:t>
            </w:r>
            <w:r w:rsidRPr="003963B5">
              <w:rPr>
                <w:rFonts w:ascii="Times New Roman" w:hAnsi="Times New Roman" w:cs="Times New Roman"/>
                <w:color w:val="333333"/>
                <w:sz w:val="24"/>
                <w:szCs w:val="24"/>
                <w:shd w:val="clear" w:color="auto" w:fill="FFFFFF"/>
              </w:rPr>
              <w:t>гра</w:t>
            </w:r>
            <w:r>
              <w:rPr>
                <w:rFonts w:ascii="Times New Roman" w:hAnsi="Times New Roman" w:cs="Times New Roman"/>
                <w:color w:val="333333"/>
                <w:sz w:val="24"/>
                <w:szCs w:val="24"/>
                <w:shd w:val="clear" w:color="auto" w:fill="FFFFFF"/>
              </w:rPr>
              <w:t xml:space="preserve">ть </w:t>
            </w:r>
            <w:r w:rsidRPr="003963B5">
              <w:rPr>
                <w:rFonts w:ascii="Times New Roman" w:hAnsi="Times New Roman" w:cs="Times New Roman"/>
                <w:color w:val="333333"/>
                <w:sz w:val="24"/>
                <w:szCs w:val="24"/>
                <w:shd w:val="clear" w:color="auto" w:fill="FFFFFF"/>
              </w:rPr>
              <w:t>в игру «Снежки»</w:t>
            </w:r>
            <w:r>
              <w:rPr>
                <w:rFonts w:ascii="Times New Roman" w:hAnsi="Times New Roman" w:cs="Times New Roman"/>
                <w:color w:val="333333"/>
                <w:sz w:val="24"/>
                <w:szCs w:val="24"/>
                <w:shd w:val="clear" w:color="auto" w:fill="FFFFFF"/>
              </w:rPr>
              <w:t>; п</w:t>
            </w:r>
            <w:r w:rsidRPr="003963B5">
              <w:rPr>
                <w:rFonts w:ascii="Times New Roman" w:hAnsi="Times New Roman" w:cs="Times New Roman"/>
                <w:color w:val="333333"/>
                <w:sz w:val="24"/>
                <w:szCs w:val="24"/>
                <w:shd w:val="clear" w:color="auto" w:fill="FFFFFF"/>
              </w:rPr>
              <w:t>ринятие и освоение социальной роли обучающегося, развитие мотивов учебной деятельности</w:t>
            </w:r>
            <w:r>
              <w:rPr>
                <w:rFonts w:ascii="Times New Roman" w:hAnsi="Times New Roman" w:cs="Times New Roman"/>
                <w:color w:val="333333"/>
                <w:sz w:val="24"/>
                <w:szCs w:val="24"/>
                <w:shd w:val="clear" w:color="auto" w:fill="FFFFFF"/>
              </w:rPr>
              <w:t>; п</w:t>
            </w:r>
            <w:r w:rsidRPr="003963B5">
              <w:rPr>
                <w:rFonts w:ascii="Times New Roman" w:hAnsi="Times New Roman" w:cs="Times New Roman"/>
                <w:color w:val="333333"/>
                <w:sz w:val="24"/>
                <w:szCs w:val="24"/>
                <w:shd w:val="clear" w:color="auto" w:fill="FFFFFF"/>
              </w:rPr>
              <w:t>роводить несложные наблюдения в окружающей среде</w:t>
            </w:r>
            <w:r>
              <w:rPr>
                <w:rFonts w:ascii="Times New Roman" w:hAnsi="Times New Roman" w:cs="Times New Roman"/>
                <w:color w:val="333333"/>
                <w:sz w:val="24"/>
                <w:szCs w:val="24"/>
                <w:shd w:val="clear" w:color="auto" w:fill="FFFFFF"/>
              </w:rPr>
              <w:t>; у</w:t>
            </w:r>
            <w:r w:rsidRPr="003963B5">
              <w:rPr>
                <w:rFonts w:ascii="Times New Roman" w:hAnsi="Times New Roman" w:cs="Times New Roman"/>
                <w:color w:val="333333"/>
                <w:sz w:val="24"/>
                <w:szCs w:val="24"/>
                <w:shd w:val="clear" w:color="auto" w:fill="FFFFFF"/>
              </w:rPr>
              <w:t>меть при помощи учителя отбирать картинки с изображением зимы</w:t>
            </w:r>
            <w:r>
              <w:rPr>
                <w:rFonts w:ascii="Times New Roman" w:hAnsi="Times New Roman" w:cs="Times New Roman"/>
                <w:color w:val="333333"/>
                <w:sz w:val="24"/>
                <w:szCs w:val="24"/>
                <w:shd w:val="clear" w:color="auto" w:fill="FFFFFF"/>
              </w:rPr>
              <w:t>; у</w:t>
            </w:r>
            <w:r w:rsidRPr="003963B5">
              <w:rPr>
                <w:rFonts w:ascii="Times New Roman" w:hAnsi="Times New Roman" w:cs="Times New Roman"/>
                <w:color w:val="333333"/>
                <w:sz w:val="24"/>
                <w:szCs w:val="24"/>
                <w:shd w:val="clear" w:color="auto" w:fill="FFFFFF"/>
              </w:rPr>
              <w:t>меть показывать жестом «Холодно!»</w:t>
            </w:r>
          </w:p>
        </w:tc>
      </w:tr>
      <w:tr w:rsidR="00CE2BAB" w14:paraId="1F23C43B" w14:textId="77777777" w:rsidTr="00D96390">
        <w:tc>
          <w:tcPr>
            <w:tcW w:w="14317" w:type="dxa"/>
            <w:gridSpan w:val="6"/>
          </w:tcPr>
          <w:p w14:paraId="3D0A6B41" w14:textId="77777777" w:rsidR="00A03668" w:rsidRPr="00A03668" w:rsidRDefault="00A03668" w:rsidP="00CE2BAB">
            <w:pPr>
              <w:spacing w:after="0" w:line="240" w:lineRule="auto"/>
              <w:jc w:val="center"/>
              <w:rPr>
                <w:rFonts w:ascii="Bookman Old Style" w:hAnsi="Bookman Old Style" w:cs="Times New Roman"/>
                <w:b/>
                <w:bCs/>
                <w:sz w:val="32"/>
                <w:szCs w:val="32"/>
              </w:rPr>
            </w:pPr>
          </w:p>
          <w:p w14:paraId="60D7AC2D" w14:textId="77777777" w:rsidR="00A03668" w:rsidRDefault="00A03668" w:rsidP="00CE2BAB">
            <w:pPr>
              <w:spacing w:after="0" w:line="240" w:lineRule="auto"/>
              <w:jc w:val="center"/>
              <w:rPr>
                <w:rFonts w:ascii="Bookman Old Style" w:hAnsi="Bookman Old Style" w:cs="Times New Roman"/>
                <w:b/>
                <w:bCs/>
                <w:sz w:val="32"/>
                <w:szCs w:val="32"/>
              </w:rPr>
            </w:pPr>
          </w:p>
          <w:p w14:paraId="4CF5365A" w14:textId="77777777" w:rsidR="00A03668" w:rsidRDefault="00A03668" w:rsidP="00CE2BAB">
            <w:pPr>
              <w:spacing w:after="0" w:line="240" w:lineRule="auto"/>
              <w:jc w:val="center"/>
              <w:rPr>
                <w:rFonts w:ascii="Bookman Old Style" w:hAnsi="Bookman Old Style" w:cs="Times New Roman"/>
                <w:b/>
                <w:bCs/>
                <w:sz w:val="32"/>
                <w:szCs w:val="32"/>
              </w:rPr>
            </w:pPr>
          </w:p>
          <w:p w14:paraId="52552BF7" w14:textId="77777777" w:rsidR="00323015" w:rsidRPr="00720DFA" w:rsidRDefault="00323015" w:rsidP="00CE2BAB">
            <w:pPr>
              <w:spacing w:after="0" w:line="240" w:lineRule="auto"/>
              <w:jc w:val="center"/>
              <w:rPr>
                <w:rFonts w:ascii="Bookman Old Style" w:hAnsi="Bookman Old Style" w:cs="Times New Roman"/>
                <w:b/>
                <w:bCs/>
                <w:sz w:val="32"/>
                <w:szCs w:val="32"/>
              </w:rPr>
            </w:pPr>
          </w:p>
          <w:p w14:paraId="00B1345A" w14:textId="7A9D5AE4" w:rsidR="00CE2BAB" w:rsidRPr="00CE2BAB" w:rsidRDefault="00CE2BAB" w:rsidP="00CE2BAB">
            <w:pPr>
              <w:spacing w:after="0" w:line="240" w:lineRule="auto"/>
              <w:jc w:val="center"/>
              <w:rPr>
                <w:rFonts w:ascii="Bookman Old Style" w:hAnsi="Bookman Old Style" w:cs="Times New Roman"/>
                <w:b/>
                <w:bCs/>
                <w:sz w:val="32"/>
                <w:szCs w:val="32"/>
              </w:rPr>
            </w:pPr>
            <w:r w:rsidRPr="00CE2BAB">
              <w:rPr>
                <w:rFonts w:ascii="Bookman Old Style" w:hAnsi="Bookman Old Style" w:cs="Times New Roman"/>
                <w:b/>
                <w:bCs/>
                <w:sz w:val="32"/>
                <w:szCs w:val="32"/>
                <w:lang w:val="en-US"/>
              </w:rPr>
              <w:lastRenderedPageBreak/>
              <w:t>III</w:t>
            </w:r>
            <w:r w:rsidRPr="00CE2BAB">
              <w:rPr>
                <w:rFonts w:ascii="Bookman Old Style" w:hAnsi="Bookman Old Style" w:cs="Times New Roman"/>
                <w:b/>
                <w:bCs/>
                <w:sz w:val="32"/>
                <w:szCs w:val="32"/>
              </w:rPr>
              <w:t xml:space="preserve"> четверть, </w:t>
            </w:r>
            <w:r w:rsidR="00A03668">
              <w:rPr>
                <w:rFonts w:ascii="Bookman Old Style" w:hAnsi="Bookman Old Style" w:cs="Times New Roman"/>
                <w:b/>
                <w:bCs/>
                <w:sz w:val="32"/>
                <w:szCs w:val="32"/>
              </w:rPr>
              <w:t>2</w:t>
            </w:r>
            <w:r w:rsidR="005175F6">
              <w:rPr>
                <w:rFonts w:ascii="Bookman Old Style" w:hAnsi="Bookman Old Style" w:cs="Times New Roman"/>
                <w:b/>
                <w:bCs/>
                <w:sz w:val="32"/>
                <w:szCs w:val="32"/>
              </w:rPr>
              <w:t>0</w:t>
            </w:r>
            <w:r w:rsidRPr="00CE2BAB">
              <w:rPr>
                <w:rFonts w:ascii="Bookman Old Style" w:hAnsi="Bookman Old Style" w:cs="Times New Roman"/>
                <w:b/>
                <w:bCs/>
                <w:sz w:val="32"/>
                <w:szCs w:val="32"/>
              </w:rPr>
              <w:t xml:space="preserve"> час</w:t>
            </w:r>
            <w:r w:rsidR="005175F6">
              <w:rPr>
                <w:rFonts w:ascii="Bookman Old Style" w:hAnsi="Bookman Old Style" w:cs="Times New Roman"/>
                <w:b/>
                <w:bCs/>
                <w:sz w:val="32"/>
                <w:szCs w:val="32"/>
              </w:rPr>
              <w:t>ов</w:t>
            </w:r>
          </w:p>
          <w:p w14:paraId="01A33143" w14:textId="0FF84B75" w:rsidR="00CE2BAB" w:rsidRDefault="00CE2BAB" w:rsidP="00CE2BAB">
            <w:pPr>
              <w:spacing w:after="0" w:line="240" w:lineRule="auto"/>
              <w:jc w:val="center"/>
              <w:rPr>
                <w:rFonts w:ascii="Bookman Old Style" w:hAnsi="Bookman Old Style" w:cs="Times New Roman"/>
                <w:b/>
                <w:bCs/>
                <w:sz w:val="32"/>
                <w:szCs w:val="32"/>
              </w:rPr>
            </w:pPr>
            <w:r w:rsidRPr="00CE2BAB">
              <w:rPr>
                <w:rFonts w:ascii="Bookman Old Style" w:hAnsi="Bookman Old Style" w:cs="Times New Roman"/>
                <w:b/>
                <w:bCs/>
                <w:sz w:val="32"/>
                <w:szCs w:val="32"/>
              </w:rPr>
              <w:t>Посуда,</w:t>
            </w:r>
            <w:r>
              <w:rPr>
                <w:rFonts w:ascii="Bookman Old Style" w:hAnsi="Bookman Old Style" w:cs="Times New Roman"/>
                <w:b/>
                <w:bCs/>
                <w:sz w:val="32"/>
                <w:szCs w:val="32"/>
              </w:rPr>
              <w:t xml:space="preserve"> </w:t>
            </w:r>
            <w:r w:rsidR="005175F6">
              <w:rPr>
                <w:rFonts w:ascii="Bookman Old Style" w:hAnsi="Bookman Old Style" w:cs="Times New Roman"/>
                <w:b/>
                <w:bCs/>
                <w:sz w:val="32"/>
                <w:szCs w:val="32"/>
              </w:rPr>
              <w:t>3</w:t>
            </w:r>
            <w:r>
              <w:rPr>
                <w:rFonts w:ascii="Bookman Old Style" w:hAnsi="Bookman Old Style" w:cs="Times New Roman"/>
                <w:b/>
                <w:bCs/>
                <w:sz w:val="32"/>
                <w:szCs w:val="32"/>
              </w:rPr>
              <w:t xml:space="preserve"> часа</w:t>
            </w:r>
          </w:p>
          <w:p w14:paraId="19925DC3" w14:textId="7245FA60" w:rsidR="00757590" w:rsidRPr="00CE2BAB" w:rsidRDefault="00757590" w:rsidP="00CE2BAB">
            <w:pPr>
              <w:spacing w:after="0" w:line="240" w:lineRule="auto"/>
              <w:jc w:val="center"/>
              <w:rPr>
                <w:rFonts w:ascii="Times New Roman" w:hAnsi="Times New Roman" w:cs="Times New Roman"/>
                <w:sz w:val="24"/>
                <w:szCs w:val="24"/>
              </w:rPr>
            </w:pPr>
          </w:p>
        </w:tc>
      </w:tr>
      <w:tr w:rsidR="00EB17A2" w14:paraId="035782AA" w14:textId="77777777" w:rsidTr="00D96390">
        <w:tc>
          <w:tcPr>
            <w:tcW w:w="14317" w:type="dxa"/>
            <w:gridSpan w:val="6"/>
          </w:tcPr>
          <w:p w14:paraId="694E7E7D" w14:textId="77777777" w:rsidR="00EB17A2" w:rsidRPr="00A03668" w:rsidRDefault="00EB17A2" w:rsidP="00CE2BAB">
            <w:pPr>
              <w:spacing w:after="0" w:line="240" w:lineRule="auto"/>
              <w:jc w:val="center"/>
              <w:rPr>
                <w:rFonts w:ascii="Bookman Old Style" w:hAnsi="Bookman Old Style" w:cs="Times New Roman"/>
                <w:b/>
                <w:bCs/>
                <w:sz w:val="32"/>
                <w:szCs w:val="32"/>
              </w:rPr>
            </w:pPr>
          </w:p>
        </w:tc>
      </w:tr>
      <w:tr w:rsidR="00CE2BAB" w14:paraId="142EB4B3" w14:textId="77777777" w:rsidTr="00946E23">
        <w:tc>
          <w:tcPr>
            <w:tcW w:w="970" w:type="dxa"/>
          </w:tcPr>
          <w:p w14:paraId="1F903F00" w14:textId="52556586" w:rsidR="00CE2BAB" w:rsidRDefault="00CE2BAB" w:rsidP="008177C8">
            <w:pPr>
              <w:jc w:val="center"/>
              <w:rPr>
                <w:rFonts w:ascii="Times New Roman" w:hAnsi="Times New Roman" w:cs="Times New Roman"/>
                <w:sz w:val="28"/>
                <w:szCs w:val="28"/>
              </w:rPr>
            </w:pPr>
            <w:r>
              <w:rPr>
                <w:rFonts w:ascii="Times New Roman" w:hAnsi="Times New Roman" w:cs="Times New Roman"/>
                <w:sz w:val="28"/>
                <w:szCs w:val="28"/>
              </w:rPr>
              <w:t>1.</w:t>
            </w:r>
          </w:p>
        </w:tc>
        <w:tc>
          <w:tcPr>
            <w:tcW w:w="1062" w:type="dxa"/>
          </w:tcPr>
          <w:p w14:paraId="7BCDA11D" w14:textId="6CD24EBF" w:rsidR="00EE504C" w:rsidRDefault="00EE504C" w:rsidP="008177C8">
            <w:pPr>
              <w:jc w:val="center"/>
              <w:rPr>
                <w:rFonts w:ascii="Times New Roman" w:hAnsi="Times New Roman" w:cs="Times New Roman"/>
                <w:sz w:val="28"/>
                <w:szCs w:val="28"/>
              </w:rPr>
            </w:pPr>
          </w:p>
        </w:tc>
        <w:tc>
          <w:tcPr>
            <w:tcW w:w="1135" w:type="dxa"/>
          </w:tcPr>
          <w:p w14:paraId="1AAAC5A1" w14:textId="3F1F84EC" w:rsidR="00CE2BAB" w:rsidRPr="00BA3C2F" w:rsidRDefault="005175F6" w:rsidP="008177C8">
            <w:pPr>
              <w:jc w:val="center"/>
              <w:rPr>
                <w:rFonts w:ascii="Times New Roman" w:hAnsi="Times New Roman" w:cs="Times New Roman"/>
                <w:i/>
                <w:iCs/>
                <w:sz w:val="28"/>
                <w:szCs w:val="28"/>
              </w:rPr>
            </w:pPr>
            <w:r>
              <w:rPr>
                <w:rFonts w:ascii="Times New Roman" w:hAnsi="Times New Roman" w:cs="Times New Roman"/>
                <w:i/>
                <w:iCs/>
                <w:sz w:val="28"/>
                <w:szCs w:val="28"/>
              </w:rPr>
              <w:t>3</w:t>
            </w:r>
            <w:r w:rsidR="00CE2BAB">
              <w:rPr>
                <w:rFonts w:ascii="Times New Roman" w:hAnsi="Times New Roman" w:cs="Times New Roman"/>
                <w:i/>
                <w:iCs/>
                <w:sz w:val="28"/>
                <w:szCs w:val="28"/>
              </w:rPr>
              <w:t>ч</w:t>
            </w:r>
          </w:p>
        </w:tc>
        <w:tc>
          <w:tcPr>
            <w:tcW w:w="4964" w:type="dxa"/>
            <w:gridSpan w:val="2"/>
          </w:tcPr>
          <w:p w14:paraId="246C8124" w14:textId="7B88481F" w:rsidR="00CE2BAB" w:rsidRDefault="00CE2BAB" w:rsidP="008177C8">
            <w:pPr>
              <w:rPr>
                <w:rFonts w:ascii="Times New Roman" w:hAnsi="Times New Roman" w:cs="Times New Roman"/>
                <w:sz w:val="28"/>
                <w:szCs w:val="28"/>
              </w:rPr>
            </w:pPr>
            <w:r>
              <w:rPr>
                <w:rFonts w:ascii="Times New Roman" w:hAnsi="Times New Roman" w:cs="Times New Roman"/>
                <w:sz w:val="28"/>
                <w:szCs w:val="28"/>
              </w:rPr>
              <w:t>Посуда - тарелка, чашка, ложка</w:t>
            </w:r>
          </w:p>
        </w:tc>
        <w:tc>
          <w:tcPr>
            <w:tcW w:w="6186" w:type="dxa"/>
          </w:tcPr>
          <w:p w14:paraId="71A2F8C6" w14:textId="7C54CAEA" w:rsidR="00CE2BAB" w:rsidRPr="004C0943" w:rsidRDefault="004C0943" w:rsidP="00CE2BAB">
            <w:pPr>
              <w:spacing w:after="0" w:line="240" w:lineRule="auto"/>
              <w:rPr>
                <w:rFonts w:ascii="Times New Roman" w:hAnsi="Times New Roman" w:cs="Times New Roman"/>
                <w:sz w:val="24"/>
                <w:szCs w:val="24"/>
              </w:rPr>
            </w:pPr>
            <w:r>
              <w:rPr>
                <w:rFonts w:ascii="Times New Roman" w:hAnsi="Times New Roman" w:cs="Times New Roman"/>
                <w:color w:val="333333"/>
                <w:sz w:val="24"/>
                <w:szCs w:val="24"/>
                <w:shd w:val="clear" w:color="auto" w:fill="FFFFFF"/>
              </w:rPr>
              <w:t>н</w:t>
            </w:r>
            <w:r w:rsidR="00CE2BAB" w:rsidRPr="004C0943">
              <w:rPr>
                <w:rFonts w:ascii="Times New Roman" w:hAnsi="Times New Roman" w:cs="Times New Roman"/>
                <w:color w:val="333333"/>
                <w:sz w:val="24"/>
                <w:szCs w:val="24"/>
                <w:shd w:val="clear" w:color="auto" w:fill="FFFFFF"/>
              </w:rPr>
              <w:t>азыва</w:t>
            </w:r>
            <w:r>
              <w:rPr>
                <w:rFonts w:ascii="Times New Roman" w:hAnsi="Times New Roman" w:cs="Times New Roman"/>
                <w:color w:val="333333"/>
                <w:sz w:val="24"/>
                <w:szCs w:val="24"/>
                <w:shd w:val="clear" w:color="auto" w:fill="FFFFFF"/>
              </w:rPr>
              <w:t>ть</w:t>
            </w:r>
            <w:r w:rsidR="00CE2BAB" w:rsidRPr="004C0943">
              <w:rPr>
                <w:rFonts w:ascii="Times New Roman" w:hAnsi="Times New Roman" w:cs="Times New Roman"/>
                <w:color w:val="333333"/>
                <w:sz w:val="24"/>
                <w:szCs w:val="24"/>
                <w:shd w:val="clear" w:color="auto" w:fill="FFFFFF"/>
              </w:rPr>
              <w:t xml:space="preserve"> предметы посуды (тарелка, чашка, ложка)</w:t>
            </w:r>
            <w:r>
              <w:rPr>
                <w:rFonts w:ascii="Times New Roman" w:hAnsi="Times New Roman" w:cs="Times New Roman"/>
                <w:color w:val="333333"/>
                <w:sz w:val="24"/>
                <w:szCs w:val="24"/>
                <w:shd w:val="clear" w:color="auto" w:fill="FFFFFF"/>
              </w:rPr>
              <w:t>; з</w:t>
            </w:r>
            <w:r w:rsidR="00CE2BAB" w:rsidRPr="004C0943">
              <w:rPr>
                <w:rFonts w:ascii="Times New Roman" w:hAnsi="Times New Roman" w:cs="Times New Roman"/>
                <w:color w:val="333333"/>
                <w:sz w:val="24"/>
                <w:szCs w:val="24"/>
                <w:shd w:val="clear" w:color="auto" w:fill="FFFFFF"/>
              </w:rPr>
              <w:t>на</w:t>
            </w:r>
            <w:r>
              <w:rPr>
                <w:rFonts w:ascii="Times New Roman" w:hAnsi="Times New Roman" w:cs="Times New Roman"/>
                <w:color w:val="333333"/>
                <w:sz w:val="24"/>
                <w:szCs w:val="24"/>
                <w:shd w:val="clear" w:color="auto" w:fill="FFFFFF"/>
              </w:rPr>
              <w:t>ть</w:t>
            </w:r>
            <w:r w:rsidR="00CE2BAB" w:rsidRPr="004C0943">
              <w:rPr>
                <w:rFonts w:ascii="Times New Roman" w:hAnsi="Times New Roman" w:cs="Times New Roman"/>
                <w:color w:val="333333"/>
                <w:sz w:val="24"/>
                <w:szCs w:val="24"/>
                <w:shd w:val="clear" w:color="auto" w:fill="FFFFFF"/>
              </w:rPr>
              <w:t xml:space="preserve"> предназначение данных предметов</w:t>
            </w:r>
            <w:r>
              <w:rPr>
                <w:rFonts w:ascii="Times New Roman" w:hAnsi="Times New Roman" w:cs="Times New Roman"/>
                <w:color w:val="333333"/>
                <w:sz w:val="24"/>
                <w:szCs w:val="24"/>
                <w:shd w:val="clear" w:color="auto" w:fill="FFFFFF"/>
              </w:rPr>
              <w:t>; и</w:t>
            </w:r>
            <w:r w:rsidR="00CE2BAB" w:rsidRPr="004C0943">
              <w:rPr>
                <w:rFonts w:ascii="Times New Roman" w:hAnsi="Times New Roman" w:cs="Times New Roman"/>
                <w:color w:val="333333"/>
                <w:sz w:val="24"/>
                <w:szCs w:val="24"/>
                <w:shd w:val="clear" w:color="auto" w:fill="FFFFFF"/>
              </w:rPr>
              <w:t>гра</w:t>
            </w:r>
            <w:r>
              <w:rPr>
                <w:rFonts w:ascii="Times New Roman" w:hAnsi="Times New Roman" w:cs="Times New Roman"/>
                <w:color w:val="333333"/>
                <w:sz w:val="24"/>
                <w:szCs w:val="24"/>
                <w:shd w:val="clear" w:color="auto" w:fill="FFFFFF"/>
              </w:rPr>
              <w:t xml:space="preserve">ть </w:t>
            </w:r>
            <w:r w:rsidR="00CE2BAB" w:rsidRPr="004C0943">
              <w:rPr>
                <w:rFonts w:ascii="Times New Roman" w:hAnsi="Times New Roman" w:cs="Times New Roman"/>
                <w:color w:val="333333"/>
                <w:sz w:val="24"/>
                <w:szCs w:val="24"/>
                <w:shd w:val="clear" w:color="auto" w:fill="FFFFFF"/>
              </w:rPr>
              <w:t>в игру «Накорми куклу»</w:t>
            </w:r>
            <w:r>
              <w:rPr>
                <w:rFonts w:ascii="Times New Roman" w:hAnsi="Times New Roman" w:cs="Times New Roman"/>
                <w:color w:val="333333"/>
                <w:sz w:val="24"/>
                <w:szCs w:val="24"/>
                <w:shd w:val="clear" w:color="auto" w:fill="FFFFFF"/>
              </w:rPr>
              <w:t>; п</w:t>
            </w:r>
            <w:r w:rsidR="00CE2BAB" w:rsidRPr="004C0943">
              <w:rPr>
                <w:rFonts w:ascii="Times New Roman" w:hAnsi="Times New Roman" w:cs="Times New Roman"/>
                <w:color w:val="333333"/>
                <w:sz w:val="24"/>
                <w:szCs w:val="24"/>
                <w:shd w:val="clear" w:color="auto" w:fill="FFFFFF"/>
              </w:rPr>
              <w:t>оказывает жестами «Хочу есть», «Хочу пить»</w:t>
            </w:r>
            <w:r>
              <w:rPr>
                <w:rFonts w:ascii="Times New Roman" w:hAnsi="Times New Roman" w:cs="Times New Roman"/>
                <w:color w:val="333333"/>
                <w:sz w:val="24"/>
                <w:szCs w:val="24"/>
                <w:shd w:val="clear" w:color="auto" w:fill="FFFFFF"/>
              </w:rPr>
              <w:t>, п</w:t>
            </w:r>
            <w:r w:rsidR="00CE2BAB" w:rsidRPr="004C0943">
              <w:rPr>
                <w:rFonts w:ascii="Times New Roman" w:hAnsi="Times New Roman" w:cs="Times New Roman"/>
                <w:color w:val="333333"/>
                <w:sz w:val="24"/>
                <w:szCs w:val="24"/>
                <w:shd w:val="clear" w:color="auto" w:fill="FFFFFF"/>
              </w:rPr>
              <w:t>роявлять собственные чувства, желания</w:t>
            </w:r>
            <w:r>
              <w:rPr>
                <w:rFonts w:ascii="Times New Roman" w:hAnsi="Times New Roman" w:cs="Times New Roman"/>
                <w:color w:val="333333"/>
                <w:sz w:val="24"/>
                <w:szCs w:val="24"/>
                <w:shd w:val="clear" w:color="auto" w:fill="FFFFFF"/>
              </w:rPr>
              <w:t>; п</w:t>
            </w:r>
            <w:r w:rsidR="00CE2BAB" w:rsidRPr="004C0943">
              <w:rPr>
                <w:rFonts w:ascii="Times New Roman" w:hAnsi="Times New Roman" w:cs="Times New Roman"/>
                <w:color w:val="333333"/>
                <w:sz w:val="24"/>
                <w:szCs w:val="24"/>
                <w:shd w:val="clear" w:color="auto" w:fill="FFFFFF"/>
              </w:rPr>
              <w:t>ереключать взгляд с одного предмета на другой, понимать жестовую инструкцию</w:t>
            </w:r>
          </w:p>
        </w:tc>
      </w:tr>
      <w:tr w:rsidR="00CE2BAB" w14:paraId="28F3BCE2" w14:textId="77777777" w:rsidTr="00D96390">
        <w:tc>
          <w:tcPr>
            <w:tcW w:w="14317" w:type="dxa"/>
            <w:gridSpan w:val="6"/>
          </w:tcPr>
          <w:p w14:paraId="230DE528" w14:textId="77777777" w:rsidR="00CE2BAB" w:rsidRDefault="00CE2BAB" w:rsidP="00CE2BAB">
            <w:pPr>
              <w:spacing w:after="0" w:line="240" w:lineRule="auto"/>
              <w:jc w:val="center"/>
              <w:rPr>
                <w:rFonts w:ascii="Bookman Old Style" w:hAnsi="Bookman Old Style" w:cs="Times New Roman"/>
                <w:b/>
                <w:bCs/>
                <w:color w:val="333333"/>
                <w:sz w:val="32"/>
                <w:szCs w:val="32"/>
                <w:shd w:val="clear" w:color="auto" w:fill="FFFFFF"/>
              </w:rPr>
            </w:pPr>
            <w:r w:rsidRPr="00CE2BAB">
              <w:rPr>
                <w:rFonts w:ascii="Bookman Old Style" w:hAnsi="Bookman Old Style" w:cs="Times New Roman"/>
                <w:b/>
                <w:bCs/>
                <w:color w:val="333333"/>
                <w:sz w:val="32"/>
                <w:szCs w:val="32"/>
                <w:shd w:val="clear" w:color="auto" w:fill="FFFFFF"/>
              </w:rPr>
              <w:t>Продукты питания</w:t>
            </w:r>
            <w:r>
              <w:rPr>
                <w:rFonts w:ascii="Bookman Old Style" w:hAnsi="Bookman Old Style" w:cs="Times New Roman"/>
                <w:b/>
                <w:bCs/>
                <w:color w:val="333333"/>
                <w:sz w:val="32"/>
                <w:szCs w:val="32"/>
                <w:shd w:val="clear" w:color="auto" w:fill="FFFFFF"/>
              </w:rPr>
              <w:t>,</w:t>
            </w:r>
            <w:r w:rsidR="004C0943">
              <w:rPr>
                <w:rFonts w:ascii="Bookman Old Style" w:hAnsi="Bookman Old Style" w:cs="Times New Roman"/>
                <w:b/>
                <w:bCs/>
                <w:color w:val="333333"/>
                <w:sz w:val="32"/>
                <w:szCs w:val="32"/>
                <w:shd w:val="clear" w:color="auto" w:fill="FFFFFF"/>
              </w:rPr>
              <w:t xml:space="preserve"> </w:t>
            </w:r>
            <w:r w:rsidR="00D96390">
              <w:rPr>
                <w:rFonts w:ascii="Bookman Old Style" w:hAnsi="Bookman Old Style" w:cs="Times New Roman"/>
                <w:b/>
                <w:bCs/>
                <w:color w:val="333333"/>
                <w:sz w:val="32"/>
                <w:szCs w:val="32"/>
                <w:shd w:val="clear" w:color="auto" w:fill="FFFFFF"/>
              </w:rPr>
              <w:t>12</w:t>
            </w:r>
            <w:r w:rsidR="004C0943">
              <w:rPr>
                <w:rFonts w:ascii="Bookman Old Style" w:hAnsi="Bookman Old Style" w:cs="Times New Roman"/>
                <w:b/>
                <w:bCs/>
                <w:color w:val="333333"/>
                <w:sz w:val="32"/>
                <w:szCs w:val="32"/>
                <w:shd w:val="clear" w:color="auto" w:fill="FFFFFF"/>
              </w:rPr>
              <w:t xml:space="preserve"> часов</w:t>
            </w:r>
          </w:p>
          <w:p w14:paraId="3D8B6D7A" w14:textId="6CA57888" w:rsidR="00757590" w:rsidRPr="00CE2BAB" w:rsidRDefault="00757590" w:rsidP="00CE2BAB">
            <w:pPr>
              <w:spacing w:after="0" w:line="240" w:lineRule="auto"/>
              <w:jc w:val="center"/>
              <w:rPr>
                <w:rFonts w:ascii="Bookman Old Style" w:hAnsi="Bookman Old Style" w:cs="Times New Roman"/>
                <w:b/>
                <w:bCs/>
                <w:color w:val="333333"/>
                <w:sz w:val="32"/>
                <w:szCs w:val="32"/>
                <w:shd w:val="clear" w:color="auto" w:fill="FFFFFF"/>
              </w:rPr>
            </w:pPr>
          </w:p>
        </w:tc>
      </w:tr>
      <w:tr w:rsidR="00CE2BAB" w14:paraId="1A25A8EA" w14:textId="77777777" w:rsidTr="00946E23">
        <w:tc>
          <w:tcPr>
            <w:tcW w:w="970" w:type="dxa"/>
          </w:tcPr>
          <w:p w14:paraId="4D63DC8B" w14:textId="6678726F" w:rsidR="00CE2BAB" w:rsidRDefault="00CE2BAB" w:rsidP="008177C8">
            <w:pPr>
              <w:jc w:val="center"/>
              <w:rPr>
                <w:rFonts w:ascii="Times New Roman" w:hAnsi="Times New Roman" w:cs="Times New Roman"/>
                <w:sz w:val="28"/>
                <w:szCs w:val="28"/>
              </w:rPr>
            </w:pPr>
            <w:r>
              <w:rPr>
                <w:rFonts w:ascii="Times New Roman" w:hAnsi="Times New Roman" w:cs="Times New Roman"/>
                <w:sz w:val="28"/>
                <w:szCs w:val="28"/>
              </w:rPr>
              <w:t>2.</w:t>
            </w:r>
          </w:p>
        </w:tc>
        <w:tc>
          <w:tcPr>
            <w:tcW w:w="1062" w:type="dxa"/>
          </w:tcPr>
          <w:p w14:paraId="0B10AC65" w14:textId="5B23F6C9" w:rsidR="00EE504C" w:rsidRDefault="00EE504C" w:rsidP="008177C8">
            <w:pPr>
              <w:jc w:val="center"/>
              <w:rPr>
                <w:rFonts w:ascii="Times New Roman" w:hAnsi="Times New Roman" w:cs="Times New Roman"/>
                <w:sz w:val="28"/>
                <w:szCs w:val="28"/>
              </w:rPr>
            </w:pPr>
          </w:p>
        </w:tc>
        <w:tc>
          <w:tcPr>
            <w:tcW w:w="1135" w:type="dxa"/>
          </w:tcPr>
          <w:p w14:paraId="19B267C0" w14:textId="6E5272BF" w:rsidR="00CE2BAB" w:rsidRPr="00BA3C2F" w:rsidRDefault="00D96390" w:rsidP="008177C8">
            <w:pPr>
              <w:jc w:val="center"/>
              <w:rPr>
                <w:rFonts w:ascii="Times New Roman" w:hAnsi="Times New Roman" w:cs="Times New Roman"/>
                <w:i/>
                <w:iCs/>
                <w:sz w:val="28"/>
                <w:szCs w:val="28"/>
              </w:rPr>
            </w:pPr>
            <w:r>
              <w:rPr>
                <w:rFonts w:ascii="Times New Roman" w:hAnsi="Times New Roman" w:cs="Times New Roman"/>
                <w:i/>
                <w:iCs/>
                <w:sz w:val="28"/>
                <w:szCs w:val="28"/>
              </w:rPr>
              <w:t>4</w:t>
            </w:r>
            <w:r w:rsidR="004C0943">
              <w:rPr>
                <w:rFonts w:ascii="Times New Roman" w:hAnsi="Times New Roman" w:cs="Times New Roman"/>
                <w:i/>
                <w:iCs/>
                <w:sz w:val="28"/>
                <w:szCs w:val="28"/>
              </w:rPr>
              <w:t>ч</w:t>
            </w:r>
          </w:p>
        </w:tc>
        <w:tc>
          <w:tcPr>
            <w:tcW w:w="4964" w:type="dxa"/>
            <w:gridSpan w:val="2"/>
          </w:tcPr>
          <w:p w14:paraId="6C42E80B" w14:textId="7AF8C790" w:rsidR="00CE2BAB" w:rsidRDefault="00CE2BAB" w:rsidP="008177C8">
            <w:pPr>
              <w:rPr>
                <w:rFonts w:ascii="Times New Roman" w:hAnsi="Times New Roman" w:cs="Times New Roman"/>
                <w:sz w:val="28"/>
                <w:szCs w:val="28"/>
              </w:rPr>
            </w:pPr>
            <w:r>
              <w:rPr>
                <w:rFonts w:ascii="Times New Roman" w:hAnsi="Times New Roman" w:cs="Times New Roman"/>
                <w:sz w:val="28"/>
                <w:szCs w:val="28"/>
              </w:rPr>
              <w:t>Продукты - овощи (морковь, картошка, помидор, огурец)</w:t>
            </w:r>
          </w:p>
        </w:tc>
        <w:tc>
          <w:tcPr>
            <w:tcW w:w="6186" w:type="dxa"/>
          </w:tcPr>
          <w:p w14:paraId="5DCCF025" w14:textId="5E54FD45" w:rsidR="00CE2BAB" w:rsidRPr="004C0943" w:rsidRDefault="004C0943" w:rsidP="00D96390">
            <w:pPr>
              <w:spacing w:after="0" w:line="240" w:lineRule="auto"/>
              <w:rPr>
                <w:rFonts w:ascii="Times New Roman" w:hAnsi="Times New Roman" w:cs="Times New Roman"/>
                <w:sz w:val="24"/>
                <w:szCs w:val="24"/>
              </w:rPr>
            </w:pPr>
            <w:r>
              <w:rPr>
                <w:rFonts w:ascii="Times New Roman" w:hAnsi="Times New Roman" w:cs="Times New Roman"/>
                <w:color w:val="333333"/>
                <w:sz w:val="24"/>
                <w:szCs w:val="24"/>
                <w:shd w:val="clear" w:color="auto" w:fill="FFFFFF"/>
              </w:rPr>
              <w:t>н</w:t>
            </w:r>
            <w:r w:rsidR="00CE2BAB" w:rsidRPr="004C0943">
              <w:rPr>
                <w:rFonts w:ascii="Times New Roman" w:hAnsi="Times New Roman" w:cs="Times New Roman"/>
                <w:color w:val="333333"/>
                <w:sz w:val="24"/>
                <w:szCs w:val="24"/>
                <w:shd w:val="clear" w:color="auto" w:fill="FFFFFF"/>
              </w:rPr>
              <w:t>азыва</w:t>
            </w:r>
            <w:r>
              <w:rPr>
                <w:rFonts w:ascii="Times New Roman" w:hAnsi="Times New Roman" w:cs="Times New Roman"/>
                <w:color w:val="333333"/>
                <w:sz w:val="24"/>
                <w:szCs w:val="24"/>
                <w:shd w:val="clear" w:color="auto" w:fill="FFFFFF"/>
              </w:rPr>
              <w:t>ть</w:t>
            </w:r>
            <w:r w:rsidR="00CE2BAB" w:rsidRPr="004C0943">
              <w:rPr>
                <w:rFonts w:ascii="Times New Roman" w:hAnsi="Times New Roman" w:cs="Times New Roman"/>
                <w:color w:val="333333"/>
                <w:sz w:val="24"/>
                <w:szCs w:val="24"/>
                <w:shd w:val="clear" w:color="auto" w:fill="FFFFFF"/>
              </w:rPr>
              <w:t xml:space="preserve"> и показыва</w:t>
            </w:r>
            <w:r>
              <w:rPr>
                <w:rFonts w:ascii="Times New Roman" w:hAnsi="Times New Roman" w:cs="Times New Roman"/>
                <w:color w:val="333333"/>
                <w:sz w:val="24"/>
                <w:szCs w:val="24"/>
                <w:shd w:val="clear" w:color="auto" w:fill="FFFFFF"/>
              </w:rPr>
              <w:t>ть</w:t>
            </w:r>
            <w:r w:rsidR="00CE2BAB" w:rsidRPr="004C0943">
              <w:rPr>
                <w:rFonts w:ascii="Times New Roman" w:hAnsi="Times New Roman" w:cs="Times New Roman"/>
                <w:color w:val="333333"/>
                <w:sz w:val="24"/>
                <w:szCs w:val="24"/>
                <w:shd w:val="clear" w:color="auto" w:fill="FFFFFF"/>
              </w:rPr>
              <w:t xml:space="preserve"> овощи: морковь, помидор, картофель; </w:t>
            </w:r>
            <w:r>
              <w:rPr>
                <w:rFonts w:ascii="Times New Roman" w:hAnsi="Times New Roman" w:cs="Times New Roman"/>
                <w:color w:val="333333"/>
                <w:sz w:val="24"/>
                <w:szCs w:val="24"/>
                <w:shd w:val="clear" w:color="auto" w:fill="FFFFFF"/>
              </w:rPr>
              <w:t>у</w:t>
            </w:r>
            <w:r w:rsidR="00CE2BAB" w:rsidRPr="004C0943">
              <w:rPr>
                <w:rFonts w:ascii="Times New Roman" w:hAnsi="Times New Roman" w:cs="Times New Roman"/>
                <w:color w:val="333333"/>
                <w:sz w:val="24"/>
                <w:szCs w:val="24"/>
                <w:shd w:val="clear" w:color="auto" w:fill="FFFFFF"/>
              </w:rPr>
              <w:t>чит</w:t>
            </w:r>
            <w:r>
              <w:rPr>
                <w:rFonts w:ascii="Times New Roman" w:hAnsi="Times New Roman" w:cs="Times New Roman"/>
                <w:color w:val="333333"/>
                <w:sz w:val="24"/>
                <w:szCs w:val="24"/>
                <w:shd w:val="clear" w:color="auto" w:fill="FFFFFF"/>
              </w:rPr>
              <w:t>ь</w:t>
            </w:r>
            <w:r w:rsidR="00CE2BAB" w:rsidRPr="004C0943">
              <w:rPr>
                <w:rFonts w:ascii="Times New Roman" w:hAnsi="Times New Roman" w:cs="Times New Roman"/>
                <w:color w:val="333333"/>
                <w:sz w:val="24"/>
                <w:szCs w:val="24"/>
                <w:shd w:val="clear" w:color="auto" w:fill="FFFFFF"/>
              </w:rPr>
              <w:t>ся находить эти овощи среди других</w:t>
            </w:r>
            <w:r>
              <w:rPr>
                <w:rFonts w:ascii="Times New Roman" w:hAnsi="Times New Roman" w:cs="Times New Roman"/>
                <w:color w:val="333333"/>
                <w:sz w:val="24"/>
                <w:szCs w:val="24"/>
                <w:shd w:val="clear" w:color="auto" w:fill="FFFFFF"/>
              </w:rPr>
              <w:t>;</w:t>
            </w:r>
            <w:r w:rsidR="00CE2BAB" w:rsidRPr="004C0943">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и</w:t>
            </w:r>
            <w:r w:rsidR="00CE2BAB" w:rsidRPr="004C0943">
              <w:rPr>
                <w:rFonts w:ascii="Times New Roman" w:hAnsi="Times New Roman" w:cs="Times New Roman"/>
                <w:color w:val="333333"/>
                <w:sz w:val="24"/>
                <w:szCs w:val="24"/>
                <w:shd w:val="clear" w:color="auto" w:fill="FFFFFF"/>
              </w:rPr>
              <w:t>митир</w:t>
            </w:r>
            <w:r>
              <w:rPr>
                <w:rFonts w:ascii="Times New Roman" w:hAnsi="Times New Roman" w:cs="Times New Roman"/>
                <w:color w:val="333333"/>
                <w:sz w:val="24"/>
                <w:szCs w:val="24"/>
                <w:shd w:val="clear" w:color="auto" w:fill="FFFFFF"/>
              </w:rPr>
              <w:t>овать</w:t>
            </w:r>
            <w:r w:rsidR="00CE2BAB" w:rsidRPr="004C0943">
              <w:rPr>
                <w:rFonts w:ascii="Times New Roman" w:hAnsi="Times New Roman" w:cs="Times New Roman"/>
                <w:color w:val="333333"/>
                <w:sz w:val="24"/>
                <w:szCs w:val="24"/>
                <w:shd w:val="clear" w:color="auto" w:fill="FFFFFF"/>
              </w:rPr>
              <w:t xml:space="preserve"> чистку овощей</w:t>
            </w:r>
            <w:r>
              <w:rPr>
                <w:rFonts w:ascii="Times New Roman" w:hAnsi="Times New Roman" w:cs="Times New Roman"/>
                <w:color w:val="333333"/>
                <w:sz w:val="24"/>
                <w:szCs w:val="24"/>
                <w:shd w:val="clear" w:color="auto" w:fill="FFFFFF"/>
              </w:rPr>
              <w:t>; и</w:t>
            </w:r>
            <w:r w:rsidR="00CE2BAB" w:rsidRPr="004C0943">
              <w:rPr>
                <w:rFonts w:ascii="Times New Roman" w:hAnsi="Times New Roman" w:cs="Times New Roman"/>
                <w:color w:val="333333"/>
                <w:sz w:val="24"/>
                <w:szCs w:val="24"/>
                <w:shd w:val="clear" w:color="auto" w:fill="FFFFFF"/>
              </w:rPr>
              <w:t>гра</w:t>
            </w:r>
            <w:r>
              <w:rPr>
                <w:rFonts w:ascii="Times New Roman" w:hAnsi="Times New Roman" w:cs="Times New Roman"/>
                <w:color w:val="333333"/>
                <w:sz w:val="24"/>
                <w:szCs w:val="24"/>
                <w:shd w:val="clear" w:color="auto" w:fill="FFFFFF"/>
              </w:rPr>
              <w:t>ть</w:t>
            </w:r>
            <w:r w:rsidR="00CE2BAB" w:rsidRPr="004C0943">
              <w:rPr>
                <w:rFonts w:ascii="Times New Roman" w:hAnsi="Times New Roman" w:cs="Times New Roman"/>
                <w:color w:val="333333"/>
                <w:sz w:val="24"/>
                <w:szCs w:val="24"/>
                <w:shd w:val="clear" w:color="auto" w:fill="FFFFFF"/>
              </w:rPr>
              <w:t xml:space="preserve"> в игру «В магазине»</w:t>
            </w:r>
            <w:r>
              <w:rPr>
                <w:rFonts w:ascii="Times New Roman" w:hAnsi="Times New Roman" w:cs="Times New Roman"/>
                <w:color w:val="333333"/>
                <w:sz w:val="24"/>
                <w:szCs w:val="24"/>
                <w:shd w:val="clear" w:color="auto" w:fill="FFFFFF"/>
              </w:rPr>
              <w:t>; г</w:t>
            </w:r>
            <w:r w:rsidRPr="004C0943">
              <w:rPr>
                <w:rFonts w:ascii="Times New Roman" w:hAnsi="Times New Roman" w:cs="Times New Roman"/>
                <w:color w:val="333333"/>
                <w:sz w:val="24"/>
                <w:szCs w:val="24"/>
                <w:shd w:val="clear" w:color="auto" w:fill="FFFFFF"/>
              </w:rPr>
              <w:t>отовность к сотрудничеству</w:t>
            </w:r>
            <w:r>
              <w:rPr>
                <w:rFonts w:ascii="Times New Roman" w:hAnsi="Times New Roman" w:cs="Times New Roman"/>
                <w:color w:val="333333"/>
                <w:sz w:val="24"/>
                <w:szCs w:val="24"/>
                <w:shd w:val="clear" w:color="auto" w:fill="FFFFFF"/>
              </w:rPr>
              <w:t>; в</w:t>
            </w:r>
            <w:r w:rsidRPr="004C0943">
              <w:rPr>
                <w:rFonts w:ascii="Times New Roman" w:hAnsi="Times New Roman" w:cs="Times New Roman"/>
                <w:color w:val="333333"/>
                <w:sz w:val="24"/>
                <w:szCs w:val="24"/>
                <w:shd w:val="clear" w:color="auto" w:fill="FFFFFF"/>
              </w:rPr>
              <w:t>ыполнять стереотипную инструкцию</w:t>
            </w:r>
            <w:r>
              <w:rPr>
                <w:rFonts w:ascii="Times New Roman" w:hAnsi="Times New Roman" w:cs="Times New Roman"/>
                <w:color w:val="333333"/>
                <w:sz w:val="24"/>
                <w:szCs w:val="24"/>
                <w:shd w:val="clear" w:color="auto" w:fill="FFFFFF"/>
              </w:rPr>
              <w:t>; у</w:t>
            </w:r>
            <w:r w:rsidRPr="004C0943">
              <w:rPr>
                <w:rFonts w:ascii="Times New Roman" w:hAnsi="Times New Roman" w:cs="Times New Roman"/>
                <w:color w:val="333333"/>
                <w:sz w:val="24"/>
                <w:szCs w:val="24"/>
                <w:shd w:val="clear" w:color="auto" w:fill="FFFFFF"/>
              </w:rPr>
              <w:t>меть отличать овощи</w:t>
            </w:r>
            <w:r>
              <w:rPr>
                <w:rFonts w:ascii="Times New Roman" w:hAnsi="Times New Roman" w:cs="Times New Roman"/>
                <w:color w:val="333333"/>
                <w:sz w:val="24"/>
                <w:szCs w:val="24"/>
                <w:shd w:val="clear" w:color="auto" w:fill="FFFFFF"/>
              </w:rPr>
              <w:t>; у</w:t>
            </w:r>
            <w:r w:rsidRPr="004C0943">
              <w:rPr>
                <w:rFonts w:ascii="Times New Roman" w:hAnsi="Times New Roman" w:cs="Times New Roman"/>
                <w:color w:val="333333"/>
                <w:sz w:val="24"/>
                <w:szCs w:val="24"/>
                <w:shd w:val="clear" w:color="auto" w:fill="FFFFFF"/>
              </w:rPr>
              <w:t>знавать и называть изученные объекты</w:t>
            </w:r>
          </w:p>
        </w:tc>
      </w:tr>
      <w:tr w:rsidR="00CE2BAB" w14:paraId="01F6FAF2" w14:textId="77777777" w:rsidTr="00946E23">
        <w:tc>
          <w:tcPr>
            <w:tcW w:w="970" w:type="dxa"/>
          </w:tcPr>
          <w:p w14:paraId="2870A4B1" w14:textId="1F095145" w:rsidR="00CE2BAB" w:rsidRDefault="004C0943" w:rsidP="008177C8">
            <w:pPr>
              <w:jc w:val="center"/>
              <w:rPr>
                <w:rFonts w:ascii="Times New Roman" w:hAnsi="Times New Roman" w:cs="Times New Roman"/>
                <w:sz w:val="28"/>
                <w:szCs w:val="28"/>
              </w:rPr>
            </w:pPr>
            <w:r>
              <w:rPr>
                <w:rFonts w:ascii="Times New Roman" w:hAnsi="Times New Roman" w:cs="Times New Roman"/>
                <w:sz w:val="28"/>
                <w:szCs w:val="28"/>
              </w:rPr>
              <w:t>3.</w:t>
            </w:r>
          </w:p>
        </w:tc>
        <w:tc>
          <w:tcPr>
            <w:tcW w:w="1062" w:type="dxa"/>
          </w:tcPr>
          <w:p w14:paraId="046AE7EE" w14:textId="6BA18C36" w:rsidR="00EE504C" w:rsidRDefault="00EE504C" w:rsidP="008177C8">
            <w:pPr>
              <w:jc w:val="center"/>
              <w:rPr>
                <w:rFonts w:ascii="Times New Roman" w:hAnsi="Times New Roman" w:cs="Times New Roman"/>
                <w:sz w:val="28"/>
                <w:szCs w:val="28"/>
              </w:rPr>
            </w:pPr>
          </w:p>
        </w:tc>
        <w:tc>
          <w:tcPr>
            <w:tcW w:w="1135" w:type="dxa"/>
          </w:tcPr>
          <w:p w14:paraId="14504FD5" w14:textId="358621DE" w:rsidR="00CE2BAB" w:rsidRPr="00BA3C2F" w:rsidRDefault="004C0943" w:rsidP="008177C8">
            <w:pPr>
              <w:jc w:val="center"/>
              <w:rPr>
                <w:rFonts w:ascii="Times New Roman" w:hAnsi="Times New Roman" w:cs="Times New Roman"/>
                <w:i/>
                <w:iCs/>
                <w:sz w:val="28"/>
                <w:szCs w:val="28"/>
              </w:rPr>
            </w:pPr>
            <w:r>
              <w:rPr>
                <w:rFonts w:ascii="Times New Roman" w:hAnsi="Times New Roman" w:cs="Times New Roman"/>
                <w:i/>
                <w:iCs/>
                <w:sz w:val="28"/>
                <w:szCs w:val="28"/>
              </w:rPr>
              <w:t>4ч</w:t>
            </w:r>
          </w:p>
        </w:tc>
        <w:tc>
          <w:tcPr>
            <w:tcW w:w="4964" w:type="dxa"/>
            <w:gridSpan w:val="2"/>
          </w:tcPr>
          <w:p w14:paraId="681364F6" w14:textId="01D38BFD" w:rsidR="00CE2BAB" w:rsidRDefault="004C0943" w:rsidP="008177C8">
            <w:pPr>
              <w:rPr>
                <w:rFonts w:ascii="Times New Roman" w:hAnsi="Times New Roman" w:cs="Times New Roman"/>
                <w:sz w:val="28"/>
                <w:szCs w:val="28"/>
              </w:rPr>
            </w:pPr>
            <w:r>
              <w:rPr>
                <w:rFonts w:ascii="Times New Roman" w:hAnsi="Times New Roman" w:cs="Times New Roman"/>
                <w:sz w:val="28"/>
                <w:szCs w:val="28"/>
              </w:rPr>
              <w:t>Продукты - фрукты (банан, груша, яблоко, мандарин)</w:t>
            </w:r>
          </w:p>
        </w:tc>
        <w:tc>
          <w:tcPr>
            <w:tcW w:w="6186" w:type="dxa"/>
          </w:tcPr>
          <w:p w14:paraId="4B150F41" w14:textId="5D959011" w:rsidR="00CE2BAB" w:rsidRPr="004C0943" w:rsidRDefault="004C0943" w:rsidP="00D96390">
            <w:pPr>
              <w:spacing w:after="0" w:line="240" w:lineRule="auto"/>
              <w:rPr>
                <w:rFonts w:ascii="Times New Roman" w:hAnsi="Times New Roman" w:cs="Times New Roman"/>
                <w:sz w:val="24"/>
                <w:szCs w:val="24"/>
              </w:rPr>
            </w:pPr>
            <w:r>
              <w:rPr>
                <w:rFonts w:ascii="Times New Roman" w:hAnsi="Times New Roman" w:cs="Times New Roman"/>
                <w:color w:val="333333"/>
                <w:sz w:val="24"/>
                <w:szCs w:val="24"/>
                <w:shd w:val="clear" w:color="auto" w:fill="FFFFFF"/>
              </w:rPr>
              <w:t>н</w:t>
            </w:r>
            <w:r w:rsidRPr="004C0943">
              <w:rPr>
                <w:rFonts w:ascii="Times New Roman" w:hAnsi="Times New Roman" w:cs="Times New Roman"/>
                <w:color w:val="333333"/>
                <w:sz w:val="24"/>
                <w:szCs w:val="24"/>
                <w:shd w:val="clear" w:color="auto" w:fill="FFFFFF"/>
              </w:rPr>
              <w:t>азывает и показывает фрукты: банан, мандарин, яблоко</w:t>
            </w:r>
            <w:r>
              <w:rPr>
                <w:rFonts w:ascii="Times New Roman" w:hAnsi="Times New Roman" w:cs="Times New Roman"/>
                <w:color w:val="333333"/>
                <w:sz w:val="24"/>
                <w:szCs w:val="24"/>
                <w:shd w:val="clear" w:color="auto" w:fill="FFFFFF"/>
              </w:rPr>
              <w:t>, груша; у</w:t>
            </w:r>
            <w:r w:rsidRPr="004C0943">
              <w:rPr>
                <w:rFonts w:ascii="Times New Roman" w:hAnsi="Times New Roman" w:cs="Times New Roman"/>
                <w:color w:val="333333"/>
                <w:sz w:val="24"/>
                <w:szCs w:val="24"/>
                <w:shd w:val="clear" w:color="auto" w:fill="FFFFFF"/>
              </w:rPr>
              <w:t>чит</w:t>
            </w:r>
            <w:r>
              <w:rPr>
                <w:rFonts w:ascii="Times New Roman" w:hAnsi="Times New Roman" w:cs="Times New Roman"/>
                <w:color w:val="333333"/>
                <w:sz w:val="24"/>
                <w:szCs w:val="24"/>
                <w:shd w:val="clear" w:color="auto" w:fill="FFFFFF"/>
              </w:rPr>
              <w:t>ь</w:t>
            </w:r>
            <w:r w:rsidRPr="004C0943">
              <w:rPr>
                <w:rFonts w:ascii="Times New Roman" w:hAnsi="Times New Roman" w:cs="Times New Roman"/>
                <w:color w:val="333333"/>
                <w:sz w:val="24"/>
                <w:szCs w:val="24"/>
                <w:shd w:val="clear" w:color="auto" w:fill="FFFFFF"/>
              </w:rPr>
              <w:t xml:space="preserve"> находить эти фрукты среди других</w:t>
            </w:r>
            <w:r>
              <w:rPr>
                <w:rFonts w:ascii="Times New Roman" w:hAnsi="Times New Roman" w:cs="Times New Roman"/>
                <w:color w:val="333333"/>
                <w:sz w:val="24"/>
                <w:szCs w:val="24"/>
                <w:shd w:val="clear" w:color="auto" w:fill="FFFFFF"/>
              </w:rPr>
              <w:t>; и</w:t>
            </w:r>
            <w:r w:rsidRPr="004C0943">
              <w:rPr>
                <w:rFonts w:ascii="Times New Roman" w:hAnsi="Times New Roman" w:cs="Times New Roman"/>
                <w:color w:val="333333"/>
                <w:sz w:val="24"/>
                <w:szCs w:val="24"/>
                <w:shd w:val="clear" w:color="auto" w:fill="FFFFFF"/>
              </w:rPr>
              <w:t xml:space="preserve">митирует чистку </w:t>
            </w:r>
            <w:r>
              <w:rPr>
                <w:rFonts w:ascii="Times New Roman" w:hAnsi="Times New Roman" w:cs="Times New Roman"/>
                <w:color w:val="333333"/>
                <w:sz w:val="24"/>
                <w:szCs w:val="24"/>
                <w:shd w:val="clear" w:color="auto" w:fill="FFFFFF"/>
              </w:rPr>
              <w:t>фруктов, и</w:t>
            </w:r>
            <w:r w:rsidRPr="004C0943">
              <w:rPr>
                <w:rFonts w:ascii="Times New Roman" w:hAnsi="Times New Roman" w:cs="Times New Roman"/>
                <w:color w:val="333333"/>
                <w:sz w:val="24"/>
                <w:szCs w:val="24"/>
                <w:shd w:val="clear" w:color="auto" w:fill="FFFFFF"/>
              </w:rPr>
              <w:t>гра</w:t>
            </w:r>
            <w:r>
              <w:rPr>
                <w:rFonts w:ascii="Times New Roman" w:hAnsi="Times New Roman" w:cs="Times New Roman"/>
                <w:color w:val="333333"/>
                <w:sz w:val="24"/>
                <w:szCs w:val="24"/>
                <w:shd w:val="clear" w:color="auto" w:fill="FFFFFF"/>
              </w:rPr>
              <w:t>ть</w:t>
            </w:r>
            <w:r w:rsidRPr="004C0943">
              <w:rPr>
                <w:rFonts w:ascii="Times New Roman" w:hAnsi="Times New Roman" w:cs="Times New Roman"/>
                <w:color w:val="333333"/>
                <w:sz w:val="24"/>
                <w:szCs w:val="24"/>
                <w:shd w:val="clear" w:color="auto" w:fill="FFFFFF"/>
              </w:rPr>
              <w:t xml:space="preserve"> в игру «В магазине»</w:t>
            </w:r>
            <w:r>
              <w:rPr>
                <w:rFonts w:ascii="Times New Roman" w:hAnsi="Times New Roman" w:cs="Times New Roman"/>
                <w:color w:val="333333"/>
                <w:sz w:val="24"/>
                <w:szCs w:val="24"/>
                <w:shd w:val="clear" w:color="auto" w:fill="FFFFFF"/>
              </w:rPr>
              <w:t>;</w:t>
            </w:r>
            <w:r w:rsidRPr="004C0943">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г</w:t>
            </w:r>
            <w:r w:rsidRPr="004C0943">
              <w:rPr>
                <w:rFonts w:ascii="Times New Roman" w:hAnsi="Times New Roman" w:cs="Times New Roman"/>
                <w:color w:val="333333"/>
                <w:sz w:val="24"/>
                <w:szCs w:val="24"/>
                <w:shd w:val="clear" w:color="auto" w:fill="FFFFFF"/>
              </w:rPr>
              <w:t>отовность к сотрудничеству</w:t>
            </w:r>
            <w:r>
              <w:rPr>
                <w:rFonts w:ascii="Times New Roman" w:hAnsi="Times New Roman" w:cs="Times New Roman"/>
                <w:color w:val="333333"/>
                <w:sz w:val="24"/>
                <w:szCs w:val="24"/>
                <w:shd w:val="clear" w:color="auto" w:fill="FFFFFF"/>
              </w:rPr>
              <w:t>; в</w:t>
            </w:r>
            <w:r w:rsidRPr="004C0943">
              <w:rPr>
                <w:rFonts w:ascii="Times New Roman" w:hAnsi="Times New Roman" w:cs="Times New Roman"/>
                <w:color w:val="333333"/>
                <w:sz w:val="24"/>
                <w:szCs w:val="24"/>
                <w:shd w:val="clear" w:color="auto" w:fill="FFFFFF"/>
              </w:rPr>
              <w:t>ыполнять стереотипную инструкцию</w:t>
            </w:r>
            <w:r>
              <w:rPr>
                <w:rFonts w:ascii="Times New Roman" w:hAnsi="Times New Roman" w:cs="Times New Roman"/>
                <w:color w:val="333333"/>
                <w:sz w:val="24"/>
                <w:szCs w:val="24"/>
                <w:shd w:val="clear" w:color="auto" w:fill="FFFFFF"/>
              </w:rPr>
              <w:t>; у</w:t>
            </w:r>
            <w:r w:rsidRPr="004C0943">
              <w:rPr>
                <w:rFonts w:ascii="Times New Roman" w:hAnsi="Times New Roman" w:cs="Times New Roman"/>
                <w:color w:val="333333"/>
                <w:sz w:val="24"/>
                <w:szCs w:val="24"/>
                <w:shd w:val="clear" w:color="auto" w:fill="FFFFFF"/>
              </w:rPr>
              <w:t>меть отличать овощи, фрукты</w:t>
            </w:r>
            <w:r>
              <w:rPr>
                <w:rFonts w:ascii="Times New Roman" w:hAnsi="Times New Roman" w:cs="Times New Roman"/>
                <w:color w:val="333333"/>
                <w:sz w:val="24"/>
                <w:szCs w:val="24"/>
                <w:shd w:val="clear" w:color="auto" w:fill="FFFFFF"/>
              </w:rPr>
              <w:t>; у</w:t>
            </w:r>
            <w:r w:rsidRPr="004C0943">
              <w:rPr>
                <w:rFonts w:ascii="Times New Roman" w:hAnsi="Times New Roman" w:cs="Times New Roman"/>
                <w:color w:val="333333"/>
                <w:sz w:val="24"/>
                <w:szCs w:val="24"/>
                <w:shd w:val="clear" w:color="auto" w:fill="FFFFFF"/>
              </w:rPr>
              <w:t>знавать и называть изученные объекты</w:t>
            </w:r>
          </w:p>
        </w:tc>
      </w:tr>
      <w:tr w:rsidR="004C0943" w14:paraId="5473A2FE" w14:textId="77777777" w:rsidTr="00946E23">
        <w:tc>
          <w:tcPr>
            <w:tcW w:w="970" w:type="dxa"/>
          </w:tcPr>
          <w:p w14:paraId="4F6FDFA1" w14:textId="6136A143" w:rsidR="004C0943" w:rsidRDefault="004C0943" w:rsidP="008177C8">
            <w:pPr>
              <w:jc w:val="center"/>
              <w:rPr>
                <w:rFonts w:ascii="Times New Roman" w:hAnsi="Times New Roman" w:cs="Times New Roman"/>
                <w:sz w:val="28"/>
                <w:szCs w:val="28"/>
              </w:rPr>
            </w:pPr>
            <w:r>
              <w:rPr>
                <w:rFonts w:ascii="Times New Roman" w:hAnsi="Times New Roman" w:cs="Times New Roman"/>
                <w:sz w:val="28"/>
                <w:szCs w:val="28"/>
              </w:rPr>
              <w:t>4.</w:t>
            </w:r>
          </w:p>
        </w:tc>
        <w:tc>
          <w:tcPr>
            <w:tcW w:w="1062" w:type="dxa"/>
          </w:tcPr>
          <w:p w14:paraId="11E2FAA2" w14:textId="0DBF7189" w:rsidR="00EE504C" w:rsidRDefault="00EE504C" w:rsidP="00EE504C">
            <w:pPr>
              <w:jc w:val="center"/>
              <w:rPr>
                <w:rFonts w:ascii="Times New Roman" w:hAnsi="Times New Roman" w:cs="Times New Roman"/>
                <w:sz w:val="28"/>
                <w:szCs w:val="28"/>
              </w:rPr>
            </w:pPr>
          </w:p>
        </w:tc>
        <w:tc>
          <w:tcPr>
            <w:tcW w:w="1135" w:type="dxa"/>
          </w:tcPr>
          <w:p w14:paraId="4BB5D5D8" w14:textId="3BEF4BF1" w:rsidR="004C0943" w:rsidRDefault="00511470" w:rsidP="008177C8">
            <w:pPr>
              <w:jc w:val="center"/>
              <w:rPr>
                <w:rFonts w:ascii="Times New Roman" w:hAnsi="Times New Roman" w:cs="Times New Roman"/>
                <w:i/>
                <w:iCs/>
                <w:sz w:val="28"/>
                <w:szCs w:val="28"/>
              </w:rPr>
            </w:pPr>
            <w:r>
              <w:rPr>
                <w:rFonts w:ascii="Times New Roman" w:hAnsi="Times New Roman" w:cs="Times New Roman"/>
                <w:i/>
                <w:iCs/>
                <w:sz w:val="28"/>
                <w:szCs w:val="28"/>
              </w:rPr>
              <w:t>2</w:t>
            </w:r>
            <w:r w:rsidR="00D96390">
              <w:rPr>
                <w:rFonts w:ascii="Times New Roman" w:hAnsi="Times New Roman" w:cs="Times New Roman"/>
                <w:i/>
                <w:iCs/>
                <w:sz w:val="28"/>
                <w:szCs w:val="28"/>
              </w:rPr>
              <w:t>ч</w:t>
            </w:r>
          </w:p>
        </w:tc>
        <w:tc>
          <w:tcPr>
            <w:tcW w:w="4964" w:type="dxa"/>
            <w:gridSpan w:val="2"/>
          </w:tcPr>
          <w:p w14:paraId="19D993C4" w14:textId="04A11B13" w:rsidR="004C0943" w:rsidRDefault="004C0943" w:rsidP="008177C8">
            <w:pPr>
              <w:rPr>
                <w:rFonts w:ascii="Times New Roman" w:hAnsi="Times New Roman" w:cs="Times New Roman"/>
                <w:sz w:val="28"/>
                <w:szCs w:val="28"/>
              </w:rPr>
            </w:pPr>
            <w:r>
              <w:rPr>
                <w:rFonts w:ascii="Times New Roman" w:hAnsi="Times New Roman" w:cs="Times New Roman"/>
                <w:sz w:val="28"/>
                <w:szCs w:val="28"/>
              </w:rPr>
              <w:t>Продукты - молоко, хлеб, масло, сыр</w:t>
            </w:r>
          </w:p>
        </w:tc>
        <w:tc>
          <w:tcPr>
            <w:tcW w:w="6186" w:type="dxa"/>
          </w:tcPr>
          <w:p w14:paraId="4B0686F1" w14:textId="3AD78650" w:rsidR="004C0943" w:rsidRPr="00D96390" w:rsidRDefault="00D96390" w:rsidP="00D96390">
            <w:pPr>
              <w:spacing w:after="0" w:line="240" w:lineRule="auto"/>
              <w:rPr>
                <w:rFonts w:ascii="Times New Roman" w:hAnsi="Times New Roman" w:cs="Times New Roman"/>
                <w:color w:val="333333"/>
                <w:sz w:val="24"/>
                <w:szCs w:val="24"/>
                <w:shd w:val="clear" w:color="auto" w:fill="FFFFFF"/>
              </w:rPr>
            </w:pPr>
            <w:proofErr w:type="gramStart"/>
            <w:r>
              <w:rPr>
                <w:rFonts w:ascii="Times New Roman" w:hAnsi="Times New Roman" w:cs="Times New Roman"/>
                <w:color w:val="333333"/>
                <w:sz w:val="24"/>
                <w:szCs w:val="24"/>
                <w:shd w:val="clear" w:color="auto" w:fill="FFFFFF"/>
              </w:rPr>
              <w:t>н</w:t>
            </w:r>
            <w:r w:rsidRPr="00D96390">
              <w:rPr>
                <w:rFonts w:ascii="Times New Roman" w:hAnsi="Times New Roman" w:cs="Times New Roman"/>
                <w:color w:val="333333"/>
                <w:sz w:val="24"/>
                <w:szCs w:val="24"/>
                <w:shd w:val="clear" w:color="auto" w:fill="FFFFFF"/>
              </w:rPr>
              <w:t>азыва</w:t>
            </w:r>
            <w:r>
              <w:rPr>
                <w:rFonts w:ascii="Times New Roman" w:hAnsi="Times New Roman" w:cs="Times New Roman"/>
                <w:color w:val="333333"/>
                <w:sz w:val="24"/>
                <w:szCs w:val="24"/>
                <w:shd w:val="clear" w:color="auto" w:fill="FFFFFF"/>
              </w:rPr>
              <w:t>ть</w:t>
            </w:r>
            <w:r w:rsidRPr="00D96390">
              <w:rPr>
                <w:rFonts w:ascii="Times New Roman" w:hAnsi="Times New Roman" w:cs="Times New Roman"/>
                <w:color w:val="333333"/>
                <w:sz w:val="24"/>
                <w:szCs w:val="24"/>
                <w:shd w:val="clear" w:color="auto" w:fill="FFFFFF"/>
              </w:rPr>
              <w:t xml:space="preserve"> и показыва</w:t>
            </w:r>
            <w:r>
              <w:rPr>
                <w:rFonts w:ascii="Times New Roman" w:hAnsi="Times New Roman" w:cs="Times New Roman"/>
                <w:color w:val="333333"/>
                <w:sz w:val="24"/>
                <w:szCs w:val="24"/>
                <w:shd w:val="clear" w:color="auto" w:fill="FFFFFF"/>
              </w:rPr>
              <w:t>ть</w:t>
            </w:r>
            <w:r w:rsidRPr="00D96390">
              <w:rPr>
                <w:rFonts w:ascii="Times New Roman" w:hAnsi="Times New Roman" w:cs="Times New Roman"/>
                <w:color w:val="333333"/>
                <w:sz w:val="24"/>
                <w:szCs w:val="24"/>
                <w:shd w:val="clear" w:color="auto" w:fill="FFFFFF"/>
              </w:rPr>
              <w:t xml:space="preserve"> продукты питания (молоко, хлеб, масло</w:t>
            </w:r>
            <w:r>
              <w:rPr>
                <w:rFonts w:ascii="Times New Roman" w:hAnsi="Times New Roman" w:cs="Times New Roman"/>
                <w:color w:val="333333"/>
                <w:sz w:val="24"/>
                <w:szCs w:val="24"/>
                <w:shd w:val="clear" w:color="auto" w:fill="FFFFFF"/>
              </w:rPr>
              <w:t>, сыр</w:t>
            </w:r>
            <w:r w:rsidRPr="00D96390">
              <w:rPr>
                <w:rFonts w:ascii="Times New Roman" w:hAnsi="Times New Roman" w:cs="Times New Roman"/>
                <w:color w:val="333333"/>
                <w:sz w:val="24"/>
                <w:szCs w:val="24"/>
                <w:shd w:val="clear" w:color="auto" w:fill="FFFFFF"/>
              </w:rPr>
              <w:t>)</w:t>
            </w:r>
            <w:r>
              <w:rPr>
                <w:rFonts w:ascii="Times New Roman" w:hAnsi="Times New Roman" w:cs="Times New Roman"/>
                <w:color w:val="333333"/>
                <w:sz w:val="24"/>
                <w:szCs w:val="24"/>
                <w:shd w:val="clear" w:color="auto" w:fill="FFFFFF"/>
              </w:rPr>
              <w:t>; у</w:t>
            </w:r>
            <w:r w:rsidRPr="00D96390">
              <w:rPr>
                <w:rFonts w:ascii="Times New Roman" w:hAnsi="Times New Roman" w:cs="Times New Roman"/>
                <w:color w:val="333333"/>
                <w:sz w:val="24"/>
                <w:szCs w:val="24"/>
                <w:shd w:val="clear" w:color="auto" w:fill="FFFFFF"/>
              </w:rPr>
              <w:t>чит</w:t>
            </w:r>
            <w:r>
              <w:rPr>
                <w:rFonts w:ascii="Times New Roman" w:hAnsi="Times New Roman" w:cs="Times New Roman"/>
                <w:color w:val="333333"/>
                <w:sz w:val="24"/>
                <w:szCs w:val="24"/>
                <w:shd w:val="clear" w:color="auto" w:fill="FFFFFF"/>
              </w:rPr>
              <w:t>ь</w:t>
            </w:r>
            <w:r w:rsidRPr="00D96390">
              <w:rPr>
                <w:rFonts w:ascii="Times New Roman" w:hAnsi="Times New Roman" w:cs="Times New Roman"/>
                <w:color w:val="333333"/>
                <w:sz w:val="24"/>
                <w:szCs w:val="24"/>
                <w:shd w:val="clear" w:color="auto" w:fill="FFFFFF"/>
              </w:rPr>
              <w:t xml:space="preserve"> находить их среди других</w:t>
            </w:r>
            <w:r>
              <w:rPr>
                <w:rFonts w:ascii="Times New Roman" w:hAnsi="Times New Roman" w:cs="Times New Roman"/>
                <w:color w:val="333333"/>
                <w:sz w:val="24"/>
                <w:szCs w:val="24"/>
                <w:shd w:val="clear" w:color="auto" w:fill="FFFFFF"/>
              </w:rPr>
              <w:t>; и</w:t>
            </w:r>
            <w:r w:rsidRPr="00D96390">
              <w:rPr>
                <w:rFonts w:ascii="Times New Roman" w:hAnsi="Times New Roman" w:cs="Times New Roman"/>
                <w:color w:val="333333"/>
                <w:sz w:val="24"/>
                <w:szCs w:val="24"/>
                <w:shd w:val="clear" w:color="auto" w:fill="FFFFFF"/>
              </w:rPr>
              <w:t>гра</w:t>
            </w:r>
            <w:r>
              <w:rPr>
                <w:rFonts w:ascii="Times New Roman" w:hAnsi="Times New Roman" w:cs="Times New Roman"/>
                <w:color w:val="333333"/>
                <w:sz w:val="24"/>
                <w:szCs w:val="24"/>
                <w:shd w:val="clear" w:color="auto" w:fill="FFFFFF"/>
              </w:rPr>
              <w:t xml:space="preserve">ть </w:t>
            </w:r>
            <w:r w:rsidRPr="00D96390">
              <w:rPr>
                <w:rFonts w:ascii="Times New Roman" w:hAnsi="Times New Roman" w:cs="Times New Roman"/>
                <w:color w:val="333333"/>
                <w:sz w:val="24"/>
                <w:szCs w:val="24"/>
                <w:shd w:val="clear" w:color="auto" w:fill="FFFFFF"/>
              </w:rPr>
              <w:t xml:space="preserve"> в игру «В магазине», «На кухне»</w:t>
            </w:r>
            <w:r>
              <w:rPr>
                <w:rFonts w:ascii="Times New Roman" w:hAnsi="Times New Roman" w:cs="Times New Roman"/>
                <w:color w:val="333333"/>
                <w:sz w:val="24"/>
                <w:szCs w:val="24"/>
                <w:shd w:val="clear" w:color="auto" w:fill="FFFFFF"/>
              </w:rPr>
              <w:t>; г</w:t>
            </w:r>
            <w:r w:rsidRPr="00D96390">
              <w:rPr>
                <w:rFonts w:ascii="Times New Roman" w:hAnsi="Times New Roman" w:cs="Times New Roman"/>
                <w:color w:val="333333"/>
                <w:sz w:val="24"/>
                <w:szCs w:val="24"/>
                <w:shd w:val="clear" w:color="auto" w:fill="FFFFFF"/>
              </w:rPr>
              <w:t>отовность к сотрудничеству</w:t>
            </w:r>
            <w:r>
              <w:rPr>
                <w:rFonts w:ascii="Times New Roman" w:hAnsi="Times New Roman" w:cs="Times New Roman"/>
                <w:color w:val="333333"/>
                <w:sz w:val="24"/>
                <w:szCs w:val="24"/>
                <w:shd w:val="clear" w:color="auto" w:fill="FFFFFF"/>
              </w:rPr>
              <w:t>; в</w:t>
            </w:r>
            <w:r w:rsidRPr="00D96390">
              <w:rPr>
                <w:rFonts w:ascii="Times New Roman" w:hAnsi="Times New Roman" w:cs="Times New Roman"/>
                <w:color w:val="333333"/>
                <w:sz w:val="24"/>
                <w:szCs w:val="24"/>
                <w:shd w:val="clear" w:color="auto" w:fill="FFFFFF"/>
              </w:rPr>
              <w:t>ыполнять стереотипную инструкцию</w:t>
            </w:r>
            <w:r>
              <w:rPr>
                <w:rFonts w:ascii="Times New Roman" w:hAnsi="Times New Roman" w:cs="Times New Roman"/>
                <w:color w:val="333333"/>
                <w:sz w:val="24"/>
                <w:szCs w:val="24"/>
                <w:shd w:val="clear" w:color="auto" w:fill="FFFFFF"/>
              </w:rPr>
              <w:t>; у</w:t>
            </w:r>
            <w:r w:rsidRPr="00D96390">
              <w:rPr>
                <w:rFonts w:ascii="Times New Roman" w:hAnsi="Times New Roman" w:cs="Times New Roman"/>
                <w:color w:val="333333"/>
                <w:sz w:val="24"/>
                <w:szCs w:val="24"/>
                <w:shd w:val="clear" w:color="auto" w:fill="FFFFFF"/>
              </w:rPr>
              <w:t>меть узнавать и называть продукты питания (молоко, хлеб, масло</w:t>
            </w:r>
            <w:r>
              <w:rPr>
                <w:rFonts w:ascii="Times New Roman" w:hAnsi="Times New Roman" w:cs="Times New Roman"/>
                <w:color w:val="333333"/>
                <w:sz w:val="24"/>
                <w:szCs w:val="24"/>
                <w:shd w:val="clear" w:color="auto" w:fill="FFFFFF"/>
              </w:rPr>
              <w:t>, сыр</w:t>
            </w:r>
            <w:r w:rsidRPr="00D96390">
              <w:rPr>
                <w:rFonts w:ascii="Times New Roman" w:hAnsi="Times New Roman" w:cs="Times New Roman"/>
                <w:color w:val="333333"/>
                <w:sz w:val="24"/>
                <w:szCs w:val="24"/>
                <w:shd w:val="clear" w:color="auto" w:fill="FFFFFF"/>
              </w:rPr>
              <w:t xml:space="preserve">); мазать масло на хлеб, наливать молоко в </w:t>
            </w:r>
            <w:r>
              <w:rPr>
                <w:rFonts w:ascii="Times New Roman" w:hAnsi="Times New Roman" w:cs="Times New Roman"/>
                <w:color w:val="333333"/>
                <w:sz w:val="24"/>
                <w:szCs w:val="24"/>
                <w:shd w:val="clear" w:color="auto" w:fill="FFFFFF"/>
              </w:rPr>
              <w:t>кружку, уложить ломтик сыра</w:t>
            </w:r>
            <w:proofErr w:type="gramEnd"/>
          </w:p>
        </w:tc>
      </w:tr>
      <w:tr w:rsidR="00D96390" w14:paraId="45B27B22" w14:textId="77777777" w:rsidTr="00D96390">
        <w:tc>
          <w:tcPr>
            <w:tcW w:w="14317" w:type="dxa"/>
            <w:gridSpan w:val="6"/>
          </w:tcPr>
          <w:p w14:paraId="52A9586F" w14:textId="2DFAFC23" w:rsidR="00D96390" w:rsidRPr="00D96390" w:rsidRDefault="00D96390" w:rsidP="00A03668">
            <w:pPr>
              <w:jc w:val="center"/>
              <w:rPr>
                <w:rFonts w:ascii="Bookman Old Style" w:hAnsi="Bookman Old Style" w:cs="Calibri"/>
                <w:b/>
                <w:bCs/>
                <w:color w:val="333333"/>
                <w:sz w:val="32"/>
                <w:szCs w:val="32"/>
                <w:shd w:val="clear" w:color="auto" w:fill="FFFFFF"/>
              </w:rPr>
            </w:pPr>
            <w:r w:rsidRPr="00D96390">
              <w:rPr>
                <w:rFonts w:ascii="Bookman Old Style" w:hAnsi="Bookman Old Style" w:cs="Calibri"/>
                <w:b/>
                <w:bCs/>
                <w:sz w:val="32"/>
                <w:szCs w:val="32"/>
                <w:shd w:val="clear" w:color="auto" w:fill="FFFFFF"/>
              </w:rPr>
              <w:t xml:space="preserve">Весна, </w:t>
            </w:r>
            <w:r w:rsidR="00A03668">
              <w:rPr>
                <w:rFonts w:ascii="Bookman Old Style" w:hAnsi="Bookman Old Style" w:cs="Calibri"/>
                <w:b/>
                <w:bCs/>
                <w:sz w:val="32"/>
                <w:szCs w:val="32"/>
                <w:shd w:val="clear" w:color="auto" w:fill="FFFFFF"/>
              </w:rPr>
              <w:t>5</w:t>
            </w:r>
            <w:r w:rsidRPr="00D96390">
              <w:rPr>
                <w:rFonts w:ascii="Bookman Old Style" w:hAnsi="Bookman Old Style" w:cs="Calibri"/>
                <w:b/>
                <w:bCs/>
                <w:sz w:val="32"/>
                <w:szCs w:val="32"/>
                <w:shd w:val="clear" w:color="auto" w:fill="FFFFFF"/>
              </w:rPr>
              <w:t xml:space="preserve"> час</w:t>
            </w:r>
            <w:r w:rsidR="00A03668">
              <w:rPr>
                <w:rFonts w:ascii="Bookman Old Style" w:hAnsi="Bookman Old Style" w:cs="Calibri"/>
                <w:b/>
                <w:bCs/>
                <w:sz w:val="32"/>
                <w:szCs w:val="32"/>
                <w:shd w:val="clear" w:color="auto" w:fill="FFFFFF"/>
              </w:rPr>
              <w:t>ов</w:t>
            </w:r>
          </w:p>
        </w:tc>
      </w:tr>
      <w:tr w:rsidR="00D96390" w:rsidRPr="00757590" w14:paraId="002365DA" w14:textId="77777777" w:rsidTr="00946E23">
        <w:tc>
          <w:tcPr>
            <w:tcW w:w="970" w:type="dxa"/>
          </w:tcPr>
          <w:p w14:paraId="63E45911" w14:textId="471B98BE" w:rsidR="00D96390" w:rsidRDefault="00D96390" w:rsidP="0075759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062" w:type="dxa"/>
          </w:tcPr>
          <w:p w14:paraId="07C15A5E" w14:textId="2F05F95F" w:rsidR="00FA52AE" w:rsidRDefault="00FA52AE" w:rsidP="00FA52AE">
            <w:pPr>
              <w:spacing w:after="0" w:line="240" w:lineRule="auto"/>
              <w:jc w:val="center"/>
              <w:rPr>
                <w:rFonts w:ascii="Times New Roman" w:hAnsi="Times New Roman" w:cs="Times New Roman"/>
                <w:sz w:val="28"/>
                <w:szCs w:val="28"/>
              </w:rPr>
            </w:pPr>
          </w:p>
          <w:p w14:paraId="4A39DBAF" w14:textId="0473598F" w:rsidR="00EE504C" w:rsidRDefault="00EE504C" w:rsidP="00757590">
            <w:pPr>
              <w:spacing w:after="0" w:line="240" w:lineRule="auto"/>
              <w:jc w:val="center"/>
              <w:rPr>
                <w:rFonts w:ascii="Times New Roman" w:hAnsi="Times New Roman" w:cs="Times New Roman"/>
                <w:sz w:val="28"/>
                <w:szCs w:val="28"/>
              </w:rPr>
            </w:pPr>
          </w:p>
        </w:tc>
        <w:tc>
          <w:tcPr>
            <w:tcW w:w="1135" w:type="dxa"/>
          </w:tcPr>
          <w:p w14:paraId="28ADA1BE" w14:textId="07F8188F" w:rsidR="00D96390" w:rsidRDefault="00A03668" w:rsidP="00757590">
            <w:pPr>
              <w:spacing w:after="0" w:line="240" w:lineRule="auto"/>
              <w:jc w:val="center"/>
              <w:rPr>
                <w:rFonts w:ascii="Times New Roman" w:hAnsi="Times New Roman" w:cs="Times New Roman"/>
                <w:i/>
                <w:iCs/>
                <w:sz w:val="28"/>
                <w:szCs w:val="28"/>
              </w:rPr>
            </w:pPr>
            <w:r>
              <w:rPr>
                <w:rFonts w:ascii="Times New Roman" w:hAnsi="Times New Roman" w:cs="Times New Roman"/>
                <w:i/>
                <w:iCs/>
                <w:sz w:val="28"/>
                <w:szCs w:val="28"/>
              </w:rPr>
              <w:lastRenderedPageBreak/>
              <w:t>5</w:t>
            </w:r>
            <w:r w:rsidR="00D96390">
              <w:rPr>
                <w:rFonts w:ascii="Times New Roman" w:hAnsi="Times New Roman" w:cs="Times New Roman"/>
                <w:i/>
                <w:iCs/>
                <w:sz w:val="28"/>
                <w:szCs w:val="28"/>
              </w:rPr>
              <w:t>ч</w:t>
            </w:r>
          </w:p>
        </w:tc>
        <w:tc>
          <w:tcPr>
            <w:tcW w:w="4964" w:type="dxa"/>
            <w:gridSpan w:val="2"/>
          </w:tcPr>
          <w:p w14:paraId="303FFBC2" w14:textId="77777777" w:rsidR="00D96390" w:rsidRDefault="00757590" w:rsidP="00757590">
            <w:pPr>
              <w:spacing w:after="0" w:line="240" w:lineRule="auto"/>
              <w:rPr>
                <w:rFonts w:ascii="Times New Roman" w:hAnsi="Times New Roman" w:cs="Times New Roman"/>
                <w:sz w:val="28"/>
                <w:szCs w:val="28"/>
              </w:rPr>
            </w:pPr>
            <w:r>
              <w:rPr>
                <w:rFonts w:ascii="Times New Roman" w:hAnsi="Times New Roman" w:cs="Times New Roman"/>
                <w:sz w:val="28"/>
                <w:szCs w:val="28"/>
              </w:rPr>
              <w:t>Весна</w:t>
            </w:r>
          </w:p>
          <w:p w14:paraId="5CA3F8A6" w14:textId="77777777" w:rsidR="00757590" w:rsidRDefault="00757590" w:rsidP="00757590">
            <w:pPr>
              <w:pStyle w:val="a4"/>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Признаки весны</w:t>
            </w:r>
          </w:p>
          <w:p w14:paraId="38E3B532" w14:textId="77777777" w:rsidR="00757590" w:rsidRDefault="00757590" w:rsidP="00757590">
            <w:pPr>
              <w:pStyle w:val="a4"/>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Животные и птицы весной</w:t>
            </w:r>
          </w:p>
          <w:p w14:paraId="0667EA8D" w14:textId="77777777" w:rsidR="00757590" w:rsidRDefault="00757590" w:rsidP="00757590">
            <w:pPr>
              <w:pStyle w:val="a4"/>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Растения весной</w:t>
            </w:r>
          </w:p>
          <w:p w14:paraId="2822AF58" w14:textId="20415BB5" w:rsidR="00CB0130" w:rsidRPr="00757590" w:rsidRDefault="00CB0130" w:rsidP="00CB0130">
            <w:pPr>
              <w:pStyle w:val="a4"/>
              <w:spacing w:after="0" w:line="240" w:lineRule="auto"/>
              <w:rPr>
                <w:rFonts w:ascii="Times New Roman" w:hAnsi="Times New Roman" w:cs="Times New Roman"/>
                <w:sz w:val="28"/>
                <w:szCs w:val="28"/>
              </w:rPr>
            </w:pPr>
          </w:p>
        </w:tc>
        <w:tc>
          <w:tcPr>
            <w:tcW w:w="6186" w:type="dxa"/>
          </w:tcPr>
          <w:p w14:paraId="55AD9B15" w14:textId="425EEAF5" w:rsidR="00D96390" w:rsidRPr="00757590" w:rsidRDefault="00757590" w:rsidP="00757590">
            <w:pPr>
              <w:spacing w:after="0" w:line="24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lastRenderedPageBreak/>
              <w:t>р</w:t>
            </w:r>
            <w:r w:rsidRPr="00757590">
              <w:rPr>
                <w:rFonts w:ascii="Times New Roman" w:hAnsi="Times New Roman" w:cs="Times New Roman"/>
                <w:color w:val="333333"/>
                <w:sz w:val="24"/>
                <w:szCs w:val="24"/>
                <w:shd w:val="clear" w:color="auto" w:fill="FFFFFF"/>
              </w:rPr>
              <w:t>ассматриват</w:t>
            </w:r>
            <w:r>
              <w:rPr>
                <w:rFonts w:ascii="Times New Roman" w:hAnsi="Times New Roman" w:cs="Times New Roman"/>
                <w:color w:val="333333"/>
                <w:sz w:val="24"/>
                <w:szCs w:val="24"/>
                <w:shd w:val="clear" w:color="auto" w:fill="FFFFFF"/>
              </w:rPr>
              <w:t>ь</w:t>
            </w:r>
            <w:r w:rsidRPr="00757590">
              <w:rPr>
                <w:rFonts w:ascii="Times New Roman" w:hAnsi="Times New Roman" w:cs="Times New Roman"/>
                <w:color w:val="333333"/>
                <w:sz w:val="24"/>
                <w:szCs w:val="24"/>
                <w:shd w:val="clear" w:color="auto" w:fill="FFFFFF"/>
              </w:rPr>
              <w:t xml:space="preserve"> картинки с изображением весны</w:t>
            </w:r>
            <w:r>
              <w:rPr>
                <w:rFonts w:ascii="Times New Roman" w:hAnsi="Times New Roman" w:cs="Times New Roman"/>
                <w:color w:val="333333"/>
                <w:sz w:val="24"/>
                <w:szCs w:val="24"/>
                <w:shd w:val="clear" w:color="auto" w:fill="FFFFFF"/>
              </w:rPr>
              <w:t>; н</w:t>
            </w:r>
            <w:r w:rsidRPr="00757590">
              <w:rPr>
                <w:rFonts w:ascii="Times New Roman" w:hAnsi="Times New Roman" w:cs="Times New Roman"/>
                <w:color w:val="333333"/>
                <w:sz w:val="24"/>
                <w:szCs w:val="24"/>
                <w:shd w:val="clear" w:color="auto" w:fill="FFFFFF"/>
              </w:rPr>
              <w:t>азыват</w:t>
            </w:r>
            <w:r>
              <w:rPr>
                <w:rFonts w:ascii="Times New Roman" w:hAnsi="Times New Roman" w:cs="Times New Roman"/>
                <w:color w:val="333333"/>
                <w:sz w:val="24"/>
                <w:szCs w:val="24"/>
                <w:shd w:val="clear" w:color="auto" w:fill="FFFFFF"/>
              </w:rPr>
              <w:t>ь</w:t>
            </w:r>
            <w:r w:rsidRPr="00757590">
              <w:rPr>
                <w:rFonts w:ascii="Times New Roman" w:hAnsi="Times New Roman" w:cs="Times New Roman"/>
                <w:color w:val="333333"/>
                <w:sz w:val="24"/>
                <w:szCs w:val="24"/>
                <w:shd w:val="clear" w:color="auto" w:fill="FFFFFF"/>
              </w:rPr>
              <w:t xml:space="preserve"> с помощью учителя признаки весны, раскрашивает их на </w:t>
            </w:r>
            <w:r w:rsidRPr="00757590">
              <w:rPr>
                <w:rFonts w:ascii="Times New Roman" w:hAnsi="Times New Roman" w:cs="Times New Roman"/>
                <w:color w:val="333333"/>
                <w:sz w:val="24"/>
                <w:szCs w:val="24"/>
                <w:shd w:val="clear" w:color="auto" w:fill="FFFFFF"/>
              </w:rPr>
              <w:lastRenderedPageBreak/>
              <w:t>картинках</w:t>
            </w:r>
            <w:r>
              <w:rPr>
                <w:rFonts w:ascii="Times New Roman" w:hAnsi="Times New Roman" w:cs="Times New Roman"/>
                <w:color w:val="333333"/>
                <w:sz w:val="24"/>
                <w:szCs w:val="24"/>
                <w:shd w:val="clear" w:color="auto" w:fill="FFFFFF"/>
              </w:rPr>
              <w:t>; ц</w:t>
            </w:r>
            <w:r w:rsidRPr="00757590">
              <w:rPr>
                <w:rFonts w:ascii="Times New Roman" w:hAnsi="Times New Roman" w:cs="Times New Roman"/>
                <w:color w:val="333333"/>
                <w:sz w:val="24"/>
                <w:szCs w:val="24"/>
                <w:shd w:val="clear" w:color="auto" w:fill="FFFFFF"/>
              </w:rPr>
              <w:t>енностное отношение к миру</w:t>
            </w:r>
            <w:r>
              <w:rPr>
                <w:rFonts w:ascii="Times New Roman" w:hAnsi="Times New Roman" w:cs="Times New Roman"/>
                <w:color w:val="333333"/>
                <w:sz w:val="24"/>
                <w:szCs w:val="24"/>
                <w:shd w:val="clear" w:color="auto" w:fill="FFFFFF"/>
              </w:rPr>
              <w:t>; в</w:t>
            </w:r>
            <w:r w:rsidRPr="00757590">
              <w:rPr>
                <w:rFonts w:ascii="Times New Roman" w:hAnsi="Times New Roman" w:cs="Times New Roman"/>
                <w:color w:val="333333"/>
                <w:sz w:val="24"/>
                <w:szCs w:val="24"/>
                <w:shd w:val="clear" w:color="auto" w:fill="FFFFFF"/>
              </w:rPr>
              <w:t>ыполнять стереотипную инструкцию с помощью педагога</w:t>
            </w:r>
          </w:p>
        </w:tc>
      </w:tr>
      <w:tr w:rsidR="00757590" w14:paraId="41A606DE" w14:textId="77777777" w:rsidTr="00A169E8">
        <w:tc>
          <w:tcPr>
            <w:tcW w:w="14317" w:type="dxa"/>
            <w:gridSpan w:val="6"/>
          </w:tcPr>
          <w:p w14:paraId="0BD1E767" w14:textId="750FEE4D" w:rsidR="00757590" w:rsidRDefault="00757590" w:rsidP="00757590">
            <w:pPr>
              <w:spacing w:after="0" w:line="240" w:lineRule="auto"/>
              <w:jc w:val="center"/>
              <w:rPr>
                <w:rFonts w:ascii="Bookman Old Style" w:hAnsi="Bookman Old Style" w:cs="Calibri"/>
                <w:b/>
                <w:bCs/>
                <w:color w:val="333333"/>
                <w:sz w:val="32"/>
                <w:szCs w:val="32"/>
                <w:shd w:val="clear" w:color="auto" w:fill="FFFFFF"/>
              </w:rPr>
            </w:pPr>
            <w:r w:rsidRPr="00757590">
              <w:rPr>
                <w:rFonts w:ascii="Bookman Old Style" w:hAnsi="Bookman Old Style" w:cs="Calibri"/>
                <w:b/>
                <w:bCs/>
                <w:color w:val="333333"/>
                <w:sz w:val="32"/>
                <w:szCs w:val="32"/>
                <w:shd w:val="clear" w:color="auto" w:fill="FFFFFF"/>
                <w:lang w:val="en-US"/>
              </w:rPr>
              <w:lastRenderedPageBreak/>
              <w:t>IV</w:t>
            </w:r>
            <w:r w:rsidRPr="00757590">
              <w:rPr>
                <w:rFonts w:ascii="Bookman Old Style" w:hAnsi="Bookman Old Style" w:cs="Calibri"/>
                <w:b/>
                <w:bCs/>
                <w:color w:val="333333"/>
                <w:sz w:val="32"/>
                <w:szCs w:val="32"/>
                <w:shd w:val="clear" w:color="auto" w:fill="FFFFFF"/>
              </w:rPr>
              <w:t xml:space="preserve"> четверть, 1</w:t>
            </w:r>
            <w:r w:rsidR="00E938BF">
              <w:rPr>
                <w:rFonts w:ascii="Bookman Old Style" w:hAnsi="Bookman Old Style" w:cs="Calibri"/>
                <w:b/>
                <w:bCs/>
                <w:color w:val="333333"/>
                <w:sz w:val="32"/>
                <w:szCs w:val="32"/>
                <w:shd w:val="clear" w:color="auto" w:fill="FFFFFF"/>
              </w:rPr>
              <w:t>5</w:t>
            </w:r>
            <w:r w:rsidRPr="00757590">
              <w:rPr>
                <w:rFonts w:ascii="Bookman Old Style" w:hAnsi="Bookman Old Style" w:cs="Calibri"/>
                <w:b/>
                <w:bCs/>
                <w:color w:val="333333"/>
                <w:sz w:val="32"/>
                <w:szCs w:val="32"/>
                <w:shd w:val="clear" w:color="auto" w:fill="FFFFFF"/>
              </w:rPr>
              <w:t xml:space="preserve"> часов</w:t>
            </w:r>
          </w:p>
          <w:p w14:paraId="23D5C9E0" w14:textId="4D7402B6" w:rsidR="00757590" w:rsidRPr="00757590" w:rsidRDefault="00757590" w:rsidP="00757590">
            <w:pPr>
              <w:spacing w:after="0" w:line="240" w:lineRule="auto"/>
              <w:jc w:val="center"/>
              <w:rPr>
                <w:rFonts w:ascii="Bookman Old Style" w:hAnsi="Bookman Old Style" w:cs="Calibri"/>
                <w:b/>
                <w:bCs/>
                <w:color w:val="333333"/>
                <w:sz w:val="32"/>
                <w:szCs w:val="32"/>
                <w:shd w:val="clear" w:color="auto" w:fill="FFFFFF"/>
              </w:rPr>
            </w:pPr>
            <w:r>
              <w:rPr>
                <w:rFonts w:ascii="Bookman Old Style" w:hAnsi="Bookman Old Style" w:cs="Calibri"/>
                <w:b/>
                <w:bCs/>
                <w:color w:val="333333"/>
                <w:sz w:val="32"/>
                <w:szCs w:val="32"/>
                <w:shd w:val="clear" w:color="auto" w:fill="FFFFFF"/>
              </w:rPr>
              <w:t xml:space="preserve">Части тела, </w:t>
            </w:r>
            <w:r w:rsidR="00713165">
              <w:rPr>
                <w:rFonts w:ascii="Bookman Old Style" w:hAnsi="Bookman Old Style" w:cs="Calibri"/>
                <w:b/>
                <w:bCs/>
                <w:color w:val="333333"/>
                <w:sz w:val="32"/>
                <w:szCs w:val="32"/>
                <w:shd w:val="clear" w:color="auto" w:fill="FFFFFF"/>
              </w:rPr>
              <w:t>7 часов</w:t>
            </w:r>
          </w:p>
          <w:p w14:paraId="6665DD8F" w14:textId="77777777" w:rsidR="00757590" w:rsidRDefault="00757590" w:rsidP="00757590">
            <w:pPr>
              <w:spacing w:after="0" w:line="240" w:lineRule="auto"/>
              <w:jc w:val="center"/>
              <w:rPr>
                <w:rFonts w:ascii="Calibri" w:hAnsi="Calibri" w:cs="Calibri"/>
                <w:color w:val="333333"/>
                <w:sz w:val="27"/>
                <w:szCs w:val="27"/>
                <w:shd w:val="clear" w:color="auto" w:fill="FFFFFF"/>
              </w:rPr>
            </w:pPr>
          </w:p>
          <w:p w14:paraId="60308D35" w14:textId="2E50A20F" w:rsidR="00757590" w:rsidRPr="00757590" w:rsidRDefault="00757590" w:rsidP="00757590">
            <w:pPr>
              <w:spacing w:after="0" w:line="240" w:lineRule="auto"/>
              <w:jc w:val="center"/>
              <w:rPr>
                <w:rFonts w:ascii="Calibri" w:hAnsi="Calibri" w:cs="Calibri"/>
                <w:color w:val="333333"/>
                <w:sz w:val="27"/>
                <w:szCs w:val="27"/>
                <w:shd w:val="clear" w:color="auto" w:fill="FFFFFF"/>
              </w:rPr>
            </w:pPr>
          </w:p>
        </w:tc>
      </w:tr>
      <w:tr w:rsidR="00757590" w14:paraId="198DDC37" w14:textId="77777777" w:rsidTr="00946E23">
        <w:tc>
          <w:tcPr>
            <w:tcW w:w="970" w:type="dxa"/>
          </w:tcPr>
          <w:p w14:paraId="3ED54CEB" w14:textId="0D5C6865" w:rsidR="00757590" w:rsidRDefault="00757590" w:rsidP="0075759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62" w:type="dxa"/>
          </w:tcPr>
          <w:p w14:paraId="17F4BC20" w14:textId="133C7ADF" w:rsidR="00EE504C" w:rsidRDefault="00EE504C" w:rsidP="00757590">
            <w:pPr>
              <w:spacing w:after="0" w:line="240" w:lineRule="auto"/>
              <w:jc w:val="center"/>
              <w:rPr>
                <w:rFonts w:ascii="Times New Roman" w:hAnsi="Times New Roman" w:cs="Times New Roman"/>
                <w:sz w:val="28"/>
                <w:szCs w:val="28"/>
              </w:rPr>
            </w:pPr>
          </w:p>
        </w:tc>
        <w:tc>
          <w:tcPr>
            <w:tcW w:w="1135" w:type="dxa"/>
          </w:tcPr>
          <w:p w14:paraId="22E1C88E" w14:textId="03BE2AB3" w:rsidR="00757590" w:rsidRDefault="00713165" w:rsidP="00757590">
            <w:pPr>
              <w:spacing w:after="0" w:line="240" w:lineRule="auto"/>
              <w:jc w:val="center"/>
              <w:rPr>
                <w:rFonts w:ascii="Times New Roman" w:hAnsi="Times New Roman" w:cs="Times New Roman"/>
                <w:i/>
                <w:iCs/>
                <w:sz w:val="28"/>
                <w:szCs w:val="28"/>
              </w:rPr>
            </w:pPr>
            <w:r>
              <w:rPr>
                <w:rFonts w:ascii="Times New Roman" w:hAnsi="Times New Roman" w:cs="Times New Roman"/>
                <w:i/>
                <w:iCs/>
                <w:sz w:val="28"/>
                <w:szCs w:val="28"/>
              </w:rPr>
              <w:t>4</w:t>
            </w:r>
            <w:r w:rsidR="00757590">
              <w:rPr>
                <w:rFonts w:ascii="Times New Roman" w:hAnsi="Times New Roman" w:cs="Times New Roman"/>
                <w:i/>
                <w:iCs/>
                <w:sz w:val="28"/>
                <w:szCs w:val="28"/>
              </w:rPr>
              <w:t>ч</w:t>
            </w:r>
          </w:p>
        </w:tc>
        <w:tc>
          <w:tcPr>
            <w:tcW w:w="4964" w:type="dxa"/>
            <w:gridSpan w:val="2"/>
          </w:tcPr>
          <w:p w14:paraId="4AD7BA84" w14:textId="06EC384D" w:rsidR="00757590" w:rsidRDefault="00757590" w:rsidP="00757590">
            <w:pPr>
              <w:spacing w:after="0" w:line="240" w:lineRule="auto"/>
              <w:rPr>
                <w:rFonts w:ascii="Times New Roman" w:hAnsi="Times New Roman" w:cs="Times New Roman"/>
                <w:sz w:val="28"/>
                <w:szCs w:val="28"/>
              </w:rPr>
            </w:pPr>
            <w:r>
              <w:rPr>
                <w:rFonts w:ascii="Times New Roman" w:hAnsi="Times New Roman" w:cs="Times New Roman"/>
                <w:sz w:val="28"/>
                <w:szCs w:val="28"/>
              </w:rPr>
              <w:t>Части тела - глаза, уши, нос</w:t>
            </w:r>
            <w:r w:rsidR="00713165">
              <w:rPr>
                <w:rFonts w:ascii="Times New Roman" w:hAnsi="Times New Roman" w:cs="Times New Roman"/>
                <w:sz w:val="28"/>
                <w:szCs w:val="28"/>
              </w:rPr>
              <w:t>, язык</w:t>
            </w:r>
          </w:p>
        </w:tc>
        <w:tc>
          <w:tcPr>
            <w:tcW w:w="6186" w:type="dxa"/>
          </w:tcPr>
          <w:p w14:paraId="4D7E9538" w14:textId="28146D49" w:rsidR="00757590" w:rsidRPr="00713165" w:rsidRDefault="00713165" w:rsidP="00713165">
            <w:pPr>
              <w:pStyle w:val="western"/>
              <w:shd w:val="clear" w:color="auto" w:fill="FFFFFF"/>
              <w:spacing w:before="0" w:beforeAutospacing="0" w:after="0" w:afterAutospacing="0"/>
              <w:rPr>
                <w:color w:val="333333"/>
              </w:rPr>
            </w:pPr>
            <w:r w:rsidRPr="00713165">
              <w:rPr>
                <w:color w:val="333333"/>
              </w:rPr>
              <w:t>н</w:t>
            </w:r>
            <w:r w:rsidR="00757590" w:rsidRPr="00713165">
              <w:rPr>
                <w:color w:val="333333"/>
              </w:rPr>
              <w:t>азыва</w:t>
            </w:r>
            <w:r w:rsidRPr="00713165">
              <w:rPr>
                <w:color w:val="333333"/>
              </w:rPr>
              <w:t>ть</w:t>
            </w:r>
            <w:r w:rsidR="00757590" w:rsidRPr="00713165">
              <w:rPr>
                <w:color w:val="333333"/>
              </w:rPr>
              <w:t xml:space="preserve"> и показыва</w:t>
            </w:r>
            <w:r w:rsidRPr="00713165">
              <w:rPr>
                <w:color w:val="333333"/>
              </w:rPr>
              <w:t>ть</w:t>
            </w:r>
            <w:r w:rsidR="00757590" w:rsidRPr="00713165">
              <w:rPr>
                <w:color w:val="333333"/>
              </w:rPr>
              <w:t xml:space="preserve"> части тела (на себе, на кукле)</w:t>
            </w:r>
            <w:r w:rsidRPr="00713165">
              <w:rPr>
                <w:color w:val="333333"/>
              </w:rPr>
              <w:t>;</w:t>
            </w:r>
          </w:p>
          <w:p w14:paraId="0C2F731E" w14:textId="664AF93B" w:rsidR="00757590" w:rsidRPr="00713165" w:rsidRDefault="00713165" w:rsidP="00713165">
            <w:pPr>
              <w:pStyle w:val="western"/>
              <w:shd w:val="clear" w:color="auto" w:fill="FFFFFF"/>
              <w:spacing w:before="0" w:beforeAutospacing="0" w:after="0" w:afterAutospacing="0"/>
              <w:rPr>
                <w:color w:val="333333"/>
              </w:rPr>
            </w:pPr>
            <w:r w:rsidRPr="00713165">
              <w:rPr>
                <w:color w:val="333333"/>
              </w:rPr>
              <w:t>и</w:t>
            </w:r>
            <w:r w:rsidR="00757590" w:rsidRPr="00713165">
              <w:rPr>
                <w:color w:val="333333"/>
              </w:rPr>
              <w:t>гра</w:t>
            </w:r>
            <w:r w:rsidRPr="00713165">
              <w:rPr>
                <w:color w:val="333333"/>
              </w:rPr>
              <w:t>ть</w:t>
            </w:r>
            <w:r w:rsidR="00757590" w:rsidRPr="00713165">
              <w:rPr>
                <w:color w:val="333333"/>
              </w:rPr>
              <w:t xml:space="preserve"> в игры с куклой (Лиза закрывает глаза, поднимает руки)</w:t>
            </w:r>
            <w:r w:rsidRPr="00713165">
              <w:rPr>
                <w:color w:val="333333"/>
              </w:rPr>
              <w:t>; п</w:t>
            </w:r>
            <w:r w:rsidRPr="00713165">
              <w:rPr>
                <w:color w:val="333333"/>
                <w:shd w:val="clear" w:color="auto" w:fill="FFFFFF"/>
              </w:rPr>
              <w:t>роявлять собственные чувства, желания; выполнять стереотипную инструкцию с помощью педагога; уметь называть и показывать части тела человека</w:t>
            </w:r>
          </w:p>
          <w:p w14:paraId="511B2601" w14:textId="5CA4C3C4" w:rsidR="00757590" w:rsidRPr="00757590" w:rsidRDefault="00757590" w:rsidP="00757590">
            <w:pPr>
              <w:spacing w:after="0" w:line="240" w:lineRule="auto"/>
              <w:rPr>
                <w:rFonts w:ascii="Calibri" w:hAnsi="Calibri" w:cs="Calibri"/>
                <w:color w:val="333333"/>
                <w:sz w:val="27"/>
                <w:szCs w:val="27"/>
                <w:shd w:val="clear" w:color="auto" w:fill="FFFFFF"/>
              </w:rPr>
            </w:pPr>
          </w:p>
        </w:tc>
      </w:tr>
      <w:tr w:rsidR="00713165" w14:paraId="614795E9" w14:textId="77777777" w:rsidTr="00946E23">
        <w:tc>
          <w:tcPr>
            <w:tcW w:w="970" w:type="dxa"/>
          </w:tcPr>
          <w:p w14:paraId="41DAF37D" w14:textId="18803103" w:rsidR="00713165" w:rsidRDefault="00713165" w:rsidP="0075759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062" w:type="dxa"/>
          </w:tcPr>
          <w:p w14:paraId="07BBDE47" w14:textId="124269D2" w:rsidR="00EE504C" w:rsidRDefault="00EE504C" w:rsidP="00757590">
            <w:pPr>
              <w:spacing w:after="0" w:line="240" w:lineRule="auto"/>
              <w:jc w:val="center"/>
              <w:rPr>
                <w:rFonts w:ascii="Times New Roman" w:hAnsi="Times New Roman" w:cs="Times New Roman"/>
                <w:sz w:val="28"/>
                <w:szCs w:val="28"/>
              </w:rPr>
            </w:pPr>
          </w:p>
        </w:tc>
        <w:tc>
          <w:tcPr>
            <w:tcW w:w="1135" w:type="dxa"/>
          </w:tcPr>
          <w:p w14:paraId="4D4AF16E" w14:textId="56FB90BA" w:rsidR="00713165" w:rsidRDefault="00713165" w:rsidP="00757590">
            <w:pPr>
              <w:spacing w:after="0" w:line="240" w:lineRule="auto"/>
              <w:jc w:val="center"/>
              <w:rPr>
                <w:rFonts w:ascii="Times New Roman" w:hAnsi="Times New Roman" w:cs="Times New Roman"/>
                <w:i/>
                <w:iCs/>
                <w:sz w:val="28"/>
                <w:szCs w:val="28"/>
              </w:rPr>
            </w:pPr>
            <w:r>
              <w:rPr>
                <w:rFonts w:ascii="Times New Roman" w:hAnsi="Times New Roman" w:cs="Times New Roman"/>
                <w:i/>
                <w:iCs/>
                <w:sz w:val="28"/>
                <w:szCs w:val="28"/>
              </w:rPr>
              <w:t>3ч</w:t>
            </w:r>
          </w:p>
        </w:tc>
        <w:tc>
          <w:tcPr>
            <w:tcW w:w="4964" w:type="dxa"/>
            <w:gridSpan w:val="2"/>
          </w:tcPr>
          <w:p w14:paraId="4F1CE62C" w14:textId="5E7C487C" w:rsidR="00713165" w:rsidRDefault="00713165" w:rsidP="00757590">
            <w:pPr>
              <w:spacing w:after="0" w:line="240" w:lineRule="auto"/>
              <w:rPr>
                <w:rFonts w:ascii="Times New Roman" w:hAnsi="Times New Roman" w:cs="Times New Roman"/>
                <w:sz w:val="28"/>
                <w:szCs w:val="28"/>
              </w:rPr>
            </w:pPr>
            <w:r>
              <w:rPr>
                <w:rFonts w:ascii="Times New Roman" w:hAnsi="Times New Roman" w:cs="Times New Roman"/>
                <w:sz w:val="28"/>
                <w:szCs w:val="28"/>
              </w:rPr>
              <w:t>Части тела - голова, руки, ноги</w:t>
            </w:r>
          </w:p>
        </w:tc>
        <w:tc>
          <w:tcPr>
            <w:tcW w:w="6186" w:type="dxa"/>
          </w:tcPr>
          <w:p w14:paraId="610EC1F8" w14:textId="77777777" w:rsidR="00713165" w:rsidRPr="00713165" w:rsidRDefault="00713165" w:rsidP="00713165">
            <w:pPr>
              <w:pStyle w:val="western"/>
              <w:shd w:val="clear" w:color="auto" w:fill="FFFFFF"/>
              <w:spacing w:before="0" w:beforeAutospacing="0" w:after="0" w:afterAutospacing="0"/>
              <w:rPr>
                <w:color w:val="333333"/>
              </w:rPr>
            </w:pPr>
            <w:r w:rsidRPr="00713165">
              <w:rPr>
                <w:color w:val="333333"/>
              </w:rPr>
              <w:t>называть и показывать части тела (на себе, на кукле);</w:t>
            </w:r>
          </w:p>
          <w:p w14:paraId="0E343431" w14:textId="77777777" w:rsidR="00713165" w:rsidRPr="00713165" w:rsidRDefault="00713165" w:rsidP="00713165">
            <w:pPr>
              <w:pStyle w:val="western"/>
              <w:shd w:val="clear" w:color="auto" w:fill="FFFFFF"/>
              <w:spacing w:before="0" w:beforeAutospacing="0" w:after="0" w:afterAutospacing="0"/>
              <w:rPr>
                <w:color w:val="333333"/>
              </w:rPr>
            </w:pPr>
            <w:r w:rsidRPr="00713165">
              <w:rPr>
                <w:color w:val="333333"/>
              </w:rPr>
              <w:t>играть в игры с куклой (Лиза закрывает глаза, поднимает руки); п</w:t>
            </w:r>
            <w:r w:rsidRPr="00713165">
              <w:rPr>
                <w:color w:val="333333"/>
                <w:shd w:val="clear" w:color="auto" w:fill="FFFFFF"/>
              </w:rPr>
              <w:t>роявлять собственные чувства, желания; выполнять стереотипную инструкцию с помощью педагога; уметь называть и показывать части тела человека</w:t>
            </w:r>
          </w:p>
          <w:p w14:paraId="22B6FE54" w14:textId="77777777" w:rsidR="00713165" w:rsidRPr="00713165" w:rsidRDefault="00713165" w:rsidP="00713165">
            <w:pPr>
              <w:pStyle w:val="western"/>
              <w:shd w:val="clear" w:color="auto" w:fill="FFFFFF"/>
              <w:spacing w:before="0" w:beforeAutospacing="0" w:after="0" w:afterAutospacing="0"/>
              <w:rPr>
                <w:color w:val="333333"/>
              </w:rPr>
            </w:pPr>
          </w:p>
        </w:tc>
      </w:tr>
      <w:tr w:rsidR="00713165" w14:paraId="10273376" w14:textId="77777777" w:rsidTr="00181CED">
        <w:tc>
          <w:tcPr>
            <w:tcW w:w="14317" w:type="dxa"/>
            <w:gridSpan w:val="6"/>
          </w:tcPr>
          <w:p w14:paraId="11470CDE" w14:textId="4C7845B3" w:rsidR="00713165" w:rsidRDefault="00713165" w:rsidP="00713165">
            <w:pPr>
              <w:spacing w:after="0" w:line="240" w:lineRule="auto"/>
              <w:jc w:val="center"/>
              <w:rPr>
                <w:rFonts w:ascii="Bookman Old Style" w:hAnsi="Bookman Old Style" w:cs="Calibri"/>
                <w:b/>
                <w:bCs/>
                <w:color w:val="333333"/>
                <w:sz w:val="32"/>
                <w:szCs w:val="32"/>
                <w:shd w:val="clear" w:color="auto" w:fill="FFFFFF"/>
              </w:rPr>
            </w:pPr>
            <w:r w:rsidRPr="00713165">
              <w:rPr>
                <w:rFonts w:ascii="Bookman Old Style" w:hAnsi="Bookman Old Style" w:cs="Calibri"/>
                <w:b/>
                <w:bCs/>
                <w:color w:val="333333"/>
                <w:sz w:val="32"/>
                <w:szCs w:val="32"/>
                <w:shd w:val="clear" w:color="auto" w:fill="FFFFFF"/>
              </w:rPr>
              <w:t xml:space="preserve">Транспорт, </w:t>
            </w:r>
            <w:r w:rsidR="00E938BF">
              <w:rPr>
                <w:rFonts w:ascii="Bookman Old Style" w:hAnsi="Bookman Old Style" w:cs="Calibri"/>
                <w:b/>
                <w:bCs/>
                <w:color w:val="333333"/>
                <w:sz w:val="32"/>
                <w:szCs w:val="32"/>
                <w:shd w:val="clear" w:color="auto" w:fill="FFFFFF"/>
              </w:rPr>
              <w:t>5</w:t>
            </w:r>
            <w:r>
              <w:rPr>
                <w:rFonts w:ascii="Bookman Old Style" w:hAnsi="Bookman Old Style" w:cs="Calibri"/>
                <w:b/>
                <w:bCs/>
                <w:color w:val="333333"/>
                <w:sz w:val="32"/>
                <w:szCs w:val="32"/>
                <w:shd w:val="clear" w:color="auto" w:fill="FFFFFF"/>
              </w:rPr>
              <w:t xml:space="preserve"> час</w:t>
            </w:r>
            <w:r w:rsidR="00E938BF">
              <w:rPr>
                <w:rFonts w:ascii="Bookman Old Style" w:hAnsi="Bookman Old Style" w:cs="Calibri"/>
                <w:b/>
                <w:bCs/>
                <w:color w:val="333333"/>
                <w:sz w:val="32"/>
                <w:szCs w:val="32"/>
                <w:shd w:val="clear" w:color="auto" w:fill="FFFFFF"/>
              </w:rPr>
              <w:t>ов</w:t>
            </w:r>
          </w:p>
          <w:p w14:paraId="593638A0" w14:textId="22898885" w:rsidR="00713165" w:rsidRPr="00713165" w:rsidRDefault="00713165" w:rsidP="00713165">
            <w:pPr>
              <w:spacing w:after="0" w:line="240" w:lineRule="auto"/>
              <w:jc w:val="center"/>
              <w:rPr>
                <w:rFonts w:ascii="Bookman Old Style" w:hAnsi="Bookman Old Style" w:cs="Calibri"/>
                <w:b/>
                <w:bCs/>
                <w:color w:val="333333"/>
                <w:sz w:val="32"/>
                <w:szCs w:val="32"/>
                <w:shd w:val="clear" w:color="auto" w:fill="FFFFFF"/>
              </w:rPr>
            </w:pPr>
          </w:p>
        </w:tc>
      </w:tr>
      <w:tr w:rsidR="00713165" w14:paraId="6513DE37" w14:textId="77777777" w:rsidTr="00946E23">
        <w:tc>
          <w:tcPr>
            <w:tcW w:w="970" w:type="dxa"/>
          </w:tcPr>
          <w:p w14:paraId="505B6BD4" w14:textId="2EAE7CD0" w:rsidR="00713165" w:rsidRDefault="00CB0130" w:rsidP="0075759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r w:rsidR="00713165">
              <w:rPr>
                <w:rFonts w:ascii="Times New Roman" w:hAnsi="Times New Roman" w:cs="Times New Roman"/>
                <w:sz w:val="28"/>
                <w:szCs w:val="28"/>
              </w:rPr>
              <w:t>.</w:t>
            </w:r>
          </w:p>
        </w:tc>
        <w:tc>
          <w:tcPr>
            <w:tcW w:w="1062" w:type="dxa"/>
          </w:tcPr>
          <w:p w14:paraId="5E447C94" w14:textId="18E26898" w:rsidR="00EE504C" w:rsidRDefault="00EE504C" w:rsidP="00EE504C">
            <w:pPr>
              <w:spacing w:after="0" w:line="240" w:lineRule="auto"/>
              <w:jc w:val="center"/>
              <w:rPr>
                <w:rFonts w:ascii="Times New Roman" w:hAnsi="Times New Roman" w:cs="Times New Roman"/>
                <w:sz w:val="28"/>
                <w:szCs w:val="28"/>
              </w:rPr>
            </w:pPr>
          </w:p>
        </w:tc>
        <w:tc>
          <w:tcPr>
            <w:tcW w:w="1135" w:type="dxa"/>
          </w:tcPr>
          <w:p w14:paraId="046C2E6F" w14:textId="6B5AA72E" w:rsidR="00713165" w:rsidRDefault="00CB0130" w:rsidP="00757590">
            <w:pPr>
              <w:spacing w:after="0" w:line="240" w:lineRule="auto"/>
              <w:jc w:val="center"/>
              <w:rPr>
                <w:rFonts w:ascii="Times New Roman" w:hAnsi="Times New Roman" w:cs="Times New Roman"/>
                <w:i/>
                <w:iCs/>
                <w:sz w:val="28"/>
                <w:szCs w:val="28"/>
              </w:rPr>
            </w:pPr>
            <w:r>
              <w:rPr>
                <w:rFonts w:ascii="Times New Roman" w:hAnsi="Times New Roman" w:cs="Times New Roman"/>
                <w:i/>
                <w:iCs/>
                <w:sz w:val="28"/>
                <w:szCs w:val="28"/>
              </w:rPr>
              <w:t>2</w:t>
            </w:r>
            <w:r w:rsidR="00713165">
              <w:rPr>
                <w:rFonts w:ascii="Times New Roman" w:hAnsi="Times New Roman" w:cs="Times New Roman"/>
                <w:i/>
                <w:iCs/>
                <w:sz w:val="28"/>
                <w:szCs w:val="28"/>
              </w:rPr>
              <w:t>ч</w:t>
            </w:r>
          </w:p>
        </w:tc>
        <w:tc>
          <w:tcPr>
            <w:tcW w:w="4964" w:type="dxa"/>
            <w:gridSpan w:val="2"/>
          </w:tcPr>
          <w:p w14:paraId="453E04AF" w14:textId="5958530E" w:rsidR="00713165" w:rsidRDefault="00713165" w:rsidP="00757590">
            <w:pPr>
              <w:spacing w:after="0" w:line="240" w:lineRule="auto"/>
              <w:rPr>
                <w:rFonts w:ascii="Times New Roman" w:hAnsi="Times New Roman" w:cs="Times New Roman"/>
                <w:sz w:val="28"/>
                <w:szCs w:val="28"/>
              </w:rPr>
            </w:pPr>
            <w:r>
              <w:rPr>
                <w:rFonts w:ascii="Times New Roman" w:hAnsi="Times New Roman" w:cs="Times New Roman"/>
                <w:sz w:val="28"/>
                <w:szCs w:val="28"/>
              </w:rPr>
              <w:t>Транспорт - машина</w:t>
            </w:r>
            <w:r w:rsidR="00CB0130">
              <w:rPr>
                <w:rFonts w:ascii="Times New Roman" w:hAnsi="Times New Roman" w:cs="Times New Roman"/>
                <w:sz w:val="28"/>
                <w:szCs w:val="28"/>
              </w:rPr>
              <w:t>,</w:t>
            </w:r>
            <w:r>
              <w:rPr>
                <w:rFonts w:ascii="Times New Roman" w:hAnsi="Times New Roman" w:cs="Times New Roman"/>
                <w:sz w:val="28"/>
                <w:szCs w:val="28"/>
              </w:rPr>
              <w:t xml:space="preserve"> автобус</w:t>
            </w:r>
          </w:p>
        </w:tc>
        <w:tc>
          <w:tcPr>
            <w:tcW w:w="6186" w:type="dxa"/>
          </w:tcPr>
          <w:p w14:paraId="3BBA1CD0" w14:textId="71623325" w:rsidR="00713165" w:rsidRPr="00713165" w:rsidRDefault="00CB0130" w:rsidP="00CB0130">
            <w:pPr>
              <w:pStyle w:val="western"/>
              <w:shd w:val="clear" w:color="auto" w:fill="FFFFFF"/>
              <w:spacing w:before="0" w:beforeAutospacing="0" w:after="0" w:afterAutospacing="0"/>
              <w:rPr>
                <w:color w:val="333333"/>
              </w:rPr>
            </w:pPr>
            <w:r>
              <w:rPr>
                <w:color w:val="000000"/>
                <w:shd w:val="clear" w:color="auto" w:fill="FFFFFF"/>
              </w:rPr>
              <w:t>н</w:t>
            </w:r>
            <w:r w:rsidR="00713165" w:rsidRPr="00713165">
              <w:rPr>
                <w:color w:val="000000"/>
                <w:shd w:val="clear" w:color="auto" w:fill="FFFFFF"/>
              </w:rPr>
              <w:t>азыва</w:t>
            </w:r>
            <w:r>
              <w:rPr>
                <w:color w:val="000000"/>
                <w:shd w:val="clear" w:color="auto" w:fill="FFFFFF"/>
              </w:rPr>
              <w:t xml:space="preserve">ть </w:t>
            </w:r>
            <w:r w:rsidR="00713165" w:rsidRPr="00713165">
              <w:rPr>
                <w:color w:val="000000"/>
                <w:shd w:val="clear" w:color="auto" w:fill="FFFFFF"/>
              </w:rPr>
              <w:t>транспортные средства по картинкам</w:t>
            </w:r>
            <w:r>
              <w:rPr>
                <w:color w:val="000000"/>
                <w:shd w:val="clear" w:color="auto" w:fill="FFFFFF"/>
              </w:rPr>
              <w:t>; п</w:t>
            </w:r>
            <w:r w:rsidR="00713165" w:rsidRPr="00713165">
              <w:rPr>
                <w:color w:val="000000"/>
                <w:shd w:val="clear" w:color="auto" w:fill="FFFFFF"/>
              </w:rPr>
              <w:t>одражает звукам транспортных средств</w:t>
            </w:r>
            <w:r>
              <w:rPr>
                <w:color w:val="000000"/>
                <w:shd w:val="clear" w:color="auto" w:fill="FFFFFF"/>
              </w:rPr>
              <w:t>; и</w:t>
            </w:r>
            <w:r w:rsidR="00713165" w:rsidRPr="00713165">
              <w:rPr>
                <w:color w:val="000000"/>
                <w:shd w:val="clear" w:color="auto" w:fill="FFFFFF"/>
              </w:rPr>
              <w:t>гра</w:t>
            </w:r>
            <w:r>
              <w:rPr>
                <w:color w:val="000000"/>
                <w:shd w:val="clear" w:color="auto" w:fill="FFFFFF"/>
              </w:rPr>
              <w:t>ть</w:t>
            </w:r>
            <w:r w:rsidR="00713165" w:rsidRPr="00713165">
              <w:rPr>
                <w:color w:val="000000"/>
                <w:shd w:val="clear" w:color="auto" w:fill="FFFFFF"/>
              </w:rPr>
              <w:t xml:space="preserve"> в игру «В гараже»</w:t>
            </w:r>
            <w:r>
              <w:rPr>
                <w:color w:val="000000"/>
                <w:shd w:val="clear" w:color="auto" w:fill="FFFFFF"/>
              </w:rPr>
              <w:t>; у</w:t>
            </w:r>
            <w:r w:rsidR="00713165" w:rsidRPr="00713165">
              <w:rPr>
                <w:color w:val="333333"/>
                <w:shd w:val="clear" w:color="auto" w:fill="FFFFFF"/>
              </w:rPr>
              <w:t>частвовать в субъектно- объектных отношениях (совместно с педагогом)</w:t>
            </w:r>
            <w:r>
              <w:rPr>
                <w:color w:val="333333"/>
                <w:shd w:val="clear" w:color="auto" w:fill="FFFFFF"/>
              </w:rPr>
              <w:t>; ф</w:t>
            </w:r>
            <w:r w:rsidR="00713165" w:rsidRPr="00713165">
              <w:rPr>
                <w:color w:val="333333"/>
                <w:shd w:val="clear" w:color="auto" w:fill="FFFFFF"/>
              </w:rPr>
              <w:t>иксировать взгляд на изображении; выделять нужный объект совместно с педагогом</w:t>
            </w:r>
            <w:r>
              <w:rPr>
                <w:color w:val="333333"/>
                <w:shd w:val="clear" w:color="auto" w:fill="FFFFFF"/>
              </w:rPr>
              <w:t>; р</w:t>
            </w:r>
            <w:r w:rsidR="00713165" w:rsidRPr="00713165">
              <w:rPr>
                <w:color w:val="333333"/>
              </w:rPr>
              <w:t>ассматрива</w:t>
            </w:r>
            <w:r>
              <w:rPr>
                <w:color w:val="333333"/>
              </w:rPr>
              <w:t xml:space="preserve">ть </w:t>
            </w:r>
            <w:r w:rsidR="00713165" w:rsidRPr="00713165">
              <w:rPr>
                <w:color w:val="333333"/>
              </w:rPr>
              <w:t>игрушки, изображающие транспортные средства, играет ими, называет (машина</w:t>
            </w:r>
            <w:r>
              <w:rPr>
                <w:color w:val="333333"/>
              </w:rPr>
              <w:t>, автобус</w:t>
            </w:r>
            <w:r w:rsidR="00713165" w:rsidRPr="00713165">
              <w:rPr>
                <w:color w:val="333333"/>
              </w:rPr>
              <w:t>)</w:t>
            </w:r>
          </w:p>
          <w:p w14:paraId="7746756D" w14:textId="6DF027F5" w:rsidR="00713165" w:rsidRPr="00713165" w:rsidRDefault="00713165" w:rsidP="00757590">
            <w:pPr>
              <w:spacing w:after="0" w:line="240" w:lineRule="auto"/>
              <w:rPr>
                <w:rFonts w:ascii="Times New Roman" w:hAnsi="Times New Roman" w:cs="Times New Roman"/>
                <w:color w:val="333333"/>
                <w:sz w:val="24"/>
                <w:szCs w:val="24"/>
                <w:shd w:val="clear" w:color="auto" w:fill="FFFFFF"/>
              </w:rPr>
            </w:pPr>
          </w:p>
        </w:tc>
      </w:tr>
      <w:tr w:rsidR="00713165" w14:paraId="177D2A67" w14:textId="77777777" w:rsidTr="00946E23">
        <w:tc>
          <w:tcPr>
            <w:tcW w:w="970" w:type="dxa"/>
          </w:tcPr>
          <w:p w14:paraId="479D675E" w14:textId="701677BF" w:rsidR="00713165" w:rsidRDefault="00CB0130" w:rsidP="0075759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r w:rsidR="00713165">
              <w:rPr>
                <w:rFonts w:ascii="Times New Roman" w:hAnsi="Times New Roman" w:cs="Times New Roman"/>
                <w:sz w:val="28"/>
                <w:szCs w:val="28"/>
              </w:rPr>
              <w:t>.</w:t>
            </w:r>
          </w:p>
        </w:tc>
        <w:tc>
          <w:tcPr>
            <w:tcW w:w="1062" w:type="dxa"/>
          </w:tcPr>
          <w:p w14:paraId="7C936EEA" w14:textId="40D357C0" w:rsidR="00713165" w:rsidRDefault="00713165" w:rsidP="00757590">
            <w:pPr>
              <w:spacing w:after="0" w:line="240" w:lineRule="auto"/>
              <w:jc w:val="center"/>
              <w:rPr>
                <w:rFonts w:ascii="Times New Roman" w:hAnsi="Times New Roman" w:cs="Times New Roman"/>
                <w:sz w:val="28"/>
                <w:szCs w:val="28"/>
              </w:rPr>
            </w:pPr>
          </w:p>
        </w:tc>
        <w:tc>
          <w:tcPr>
            <w:tcW w:w="1135" w:type="dxa"/>
          </w:tcPr>
          <w:p w14:paraId="3F130B2F" w14:textId="2BDAE6B2" w:rsidR="00713165" w:rsidRDefault="00E938BF" w:rsidP="00757590">
            <w:pPr>
              <w:spacing w:after="0" w:line="240" w:lineRule="auto"/>
              <w:jc w:val="center"/>
              <w:rPr>
                <w:rFonts w:ascii="Times New Roman" w:hAnsi="Times New Roman" w:cs="Times New Roman"/>
                <w:i/>
                <w:iCs/>
                <w:sz w:val="28"/>
                <w:szCs w:val="28"/>
              </w:rPr>
            </w:pPr>
            <w:r>
              <w:rPr>
                <w:rFonts w:ascii="Times New Roman" w:hAnsi="Times New Roman" w:cs="Times New Roman"/>
                <w:i/>
                <w:iCs/>
                <w:sz w:val="28"/>
                <w:szCs w:val="28"/>
              </w:rPr>
              <w:t>3</w:t>
            </w:r>
            <w:r w:rsidR="00713165">
              <w:rPr>
                <w:rFonts w:ascii="Times New Roman" w:hAnsi="Times New Roman" w:cs="Times New Roman"/>
                <w:i/>
                <w:iCs/>
                <w:sz w:val="28"/>
                <w:szCs w:val="28"/>
              </w:rPr>
              <w:t>ч</w:t>
            </w:r>
          </w:p>
        </w:tc>
        <w:tc>
          <w:tcPr>
            <w:tcW w:w="4964" w:type="dxa"/>
            <w:gridSpan w:val="2"/>
          </w:tcPr>
          <w:p w14:paraId="360877CA" w14:textId="77777777" w:rsidR="00713165" w:rsidRDefault="00713165" w:rsidP="00757590">
            <w:pPr>
              <w:spacing w:after="0" w:line="240" w:lineRule="auto"/>
              <w:rPr>
                <w:rFonts w:ascii="Times New Roman" w:hAnsi="Times New Roman" w:cs="Times New Roman"/>
                <w:sz w:val="28"/>
                <w:szCs w:val="28"/>
              </w:rPr>
            </w:pPr>
            <w:r>
              <w:rPr>
                <w:rFonts w:ascii="Times New Roman" w:hAnsi="Times New Roman" w:cs="Times New Roman"/>
                <w:sz w:val="28"/>
                <w:szCs w:val="28"/>
              </w:rPr>
              <w:t>Транспорт - самолет, корабль</w:t>
            </w:r>
          </w:p>
          <w:p w14:paraId="58A0CD6F" w14:textId="1C27983F" w:rsidR="00CB0130" w:rsidRDefault="00CB0130" w:rsidP="00757590">
            <w:pPr>
              <w:spacing w:after="0" w:line="240" w:lineRule="auto"/>
              <w:rPr>
                <w:rFonts w:ascii="Times New Roman" w:hAnsi="Times New Roman" w:cs="Times New Roman"/>
                <w:sz w:val="28"/>
                <w:szCs w:val="28"/>
              </w:rPr>
            </w:pPr>
          </w:p>
        </w:tc>
        <w:tc>
          <w:tcPr>
            <w:tcW w:w="6186" w:type="dxa"/>
          </w:tcPr>
          <w:p w14:paraId="26B3AD17" w14:textId="5F5108D4" w:rsidR="00713165" w:rsidRPr="00713165" w:rsidRDefault="00CB0130" w:rsidP="00CB0130">
            <w:pPr>
              <w:pStyle w:val="western"/>
              <w:shd w:val="clear" w:color="auto" w:fill="FFFFFF"/>
              <w:spacing w:before="0" w:beforeAutospacing="0" w:after="0" w:afterAutospacing="0"/>
              <w:rPr>
                <w:color w:val="333333"/>
              </w:rPr>
            </w:pPr>
            <w:r>
              <w:rPr>
                <w:color w:val="000000"/>
                <w:shd w:val="clear" w:color="auto" w:fill="FFFFFF"/>
              </w:rPr>
              <w:lastRenderedPageBreak/>
              <w:t>н</w:t>
            </w:r>
            <w:r w:rsidR="00713165" w:rsidRPr="00713165">
              <w:rPr>
                <w:color w:val="000000"/>
                <w:shd w:val="clear" w:color="auto" w:fill="FFFFFF"/>
              </w:rPr>
              <w:t>азыва</w:t>
            </w:r>
            <w:r>
              <w:rPr>
                <w:color w:val="000000"/>
                <w:shd w:val="clear" w:color="auto" w:fill="FFFFFF"/>
              </w:rPr>
              <w:t>ть</w:t>
            </w:r>
            <w:r w:rsidR="00713165" w:rsidRPr="00713165">
              <w:rPr>
                <w:color w:val="000000"/>
                <w:shd w:val="clear" w:color="auto" w:fill="FFFFFF"/>
              </w:rPr>
              <w:t xml:space="preserve"> транспортные средства по картинкам</w:t>
            </w:r>
            <w:r>
              <w:rPr>
                <w:color w:val="000000"/>
                <w:shd w:val="clear" w:color="auto" w:fill="FFFFFF"/>
              </w:rPr>
              <w:t>;</w:t>
            </w:r>
            <w:r w:rsidR="00713165" w:rsidRPr="00713165">
              <w:rPr>
                <w:color w:val="000000"/>
                <w:shd w:val="clear" w:color="auto" w:fill="FFFFFF"/>
              </w:rPr>
              <w:t xml:space="preserve"> </w:t>
            </w:r>
            <w:r>
              <w:rPr>
                <w:color w:val="000000"/>
                <w:shd w:val="clear" w:color="auto" w:fill="FFFFFF"/>
              </w:rPr>
              <w:lastRenderedPageBreak/>
              <w:t>п</w:t>
            </w:r>
            <w:r w:rsidR="00713165" w:rsidRPr="00713165">
              <w:rPr>
                <w:color w:val="000000"/>
                <w:shd w:val="clear" w:color="auto" w:fill="FFFFFF"/>
              </w:rPr>
              <w:t>одражает звукам транспортных средств</w:t>
            </w:r>
            <w:r>
              <w:rPr>
                <w:color w:val="000000"/>
                <w:shd w:val="clear" w:color="auto" w:fill="FFFFFF"/>
              </w:rPr>
              <w:t>; и</w:t>
            </w:r>
            <w:r w:rsidR="00713165" w:rsidRPr="00713165">
              <w:rPr>
                <w:color w:val="000000"/>
                <w:shd w:val="clear" w:color="auto" w:fill="FFFFFF"/>
              </w:rPr>
              <w:t>грает в игру «В гараже»</w:t>
            </w:r>
            <w:r>
              <w:rPr>
                <w:color w:val="000000"/>
                <w:shd w:val="clear" w:color="auto" w:fill="FFFFFF"/>
              </w:rPr>
              <w:t>; у</w:t>
            </w:r>
            <w:r w:rsidR="00713165" w:rsidRPr="00713165">
              <w:rPr>
                <w:color w:val="333333"/>
                <w:shd w:val="clear" w:color="auto" w:fill="FFFFFF"/>
              </w:rPr>
              <w:t>частвовать в субъектно- объектных отношениях (совместно с педагогом)</w:t>
            </w:r>
            <w:r>
              <w:rPr>
                <w:color w:val="333333"/>
                <w:shd w:val="clear" w:color="auto" w:fill="FFFFFF"/>
              </w:rPr>
              <w:t>; ф</w:t>
            </w:r>
            <w:r w:rsidR="00713165" w:rsidRPr="00713165">
              <w:rPr>
                <w:color w:val="333333"/>
                <w:shd w:val="clear" w:color="auto" w:fill="FFFFFF"/>
              </w:rPr>
              <w:t>иксировать взгляд на изображении; выделять нужный объект совместно с педагогом</w:t>
            </w:r>
            <w:r>
              <w:rPr>
                <w:color w:val="333333"/>
                <w:shd w:val="clear" w:color="auto" w:fill="FFFFFF"/>
              </w:rPr>
              <w:t>; р</w:t>
            </w:r>
            <w:r w:rsidR="00713165" w:rsidRPr="00713165">
              <w:rPr>
                <w:color w:val="333333"/>
              </w:rPr>
              <w:t>ассматривает</w:t>
            </w:r>
            <w:r>
              <w:rPr>
                <w:color w:val="333333"/>
              </w:rPr>
              <w:t xml:space="preserve"> </w:t>
            </w:r>
            <w:r w:rsidR="00713165" w:rsidRPr="00713165">
              <w:rPr>
                <w:color w:val="333333"/>
              </w:rPr>
              <w:t>грушки, изображающие транспортные средства, играет ими, называет (</w:t>
            </w:r>
            <w:r>
              <w:rPr>
                <w:color w:val="333333"/>
              </w:rPr>
              <w:t>корабль, самолет</w:t>
            </w:r>
            <w:r w:rsidR="00713165" w:rsidRPr="00713165">
              <w:rPr>
                <w:color w:val="333333"/>
              </w:rPr>
              <w:t>)</w:t>
            </w:r>
          </w:p>
          <w:p w14:paraId="51A41EE0" w14:textId="77777777" w:rsidR="00713165" w:rsidRDefault="00713165" w:rsidP="00757590">
            <w:pPr>
              <w:spacing w:after="0" w:line="240" w:lineRule="auto"/>
              <w:rPr>
                <w:rFonts w:ascii="Times New Roman" w:hAnsi="Times New Roman" w:cs="Times New Roman"/>
                <w:color w:val="333333"/>
                <w:sz w:val="24"/>
                <w:szCs w:val="24"/>
                <w:shd w:val="clear" w:color="auto" w:fill="FFFFFF"/>
              </w:rPr>
            </w:pPr>
          </w:p>
          <w:p w14:paraId="2BF6007B" w14:textId="7DE83E1F" w:rsidR="00CB0130" w:rsidRPr="00713165" w:rsidRDefault="00CB0130" w:rsidP="00757590">
            <w:pPr>
              <w:spacing w:after="0" w:line="240" w:lineRule="auto"/>
              <w:rPr>
                <w:rFonts w:ascii="Times New Roman" w:hAnsi="Times New Roman" w:cs="Times New Roman"/>
                <w:color w:val="333333"/>
                <w:sz w:val="24"/>
                <w:szCs w:val="24"/>
                <w:shd w:val="clear" w:color="auto" w:fill="FFFFFF"/>
              </w:rPr>
            </w:pPr>
          </w:p>
        </w:tc>
      </w:tr>
      <w:tr w:rsidR="00CB0130" w14:paraId="49DDF465" w14:textId="77777777" w:rsidTr="00564EE1">
        <w:tc>
          <w:tcPr>
            <w:tcW w:w="14317" w:type="dxa"/>
            <w:gridSpan w:val="6"/>
          </w:tcPr>
          <w:p w14:paraId="7E263E0E" w14:textId="527B835C" w:rsidR="00CB0130" w:rsidRDefault="00CB0130" w:rsidP="00CB0130">
            <w:pPr>
              <w:pStyle w:val="western"/>
              <w:shd w:val="clear" w:color="auto" w:fill="FFFFFF"/>
              <w:spacing w:before="0" w:beforeAutospacing="0" w:after="0" w:afterAutospacing="0"/>
              <w:jc w:val="center"/>
              <w:rPr>
                <w:rFonts w:ascii="Bookman Old Style" w:hAnsi="Bookman Old Style"/>
                <w:b/>
                <w:bCs/>
                <w:color w:val="000000"/>
                <w:sz w:val="32"/>
                <w:szCs w:val="32"/>
                <w:shd w:val="clear" w:color="auto" w:fill="FFFFFF"/>
              </w:rPr>
            </w:pPr>
            <w:r w:rsidRPr="00CB0130">
              <w:rPr>
                <w:rFonts w:ascii="Bookman Old Style" w:hAnsi="Bookman Old Style"/>
                <w:b/>
                <w:bCs/>
                <w:color w:val="000000"/>
                <w:sz w:val="32"/>
                <w:szCs w:val="32"/>
                <w:shd w:val="clear" w:color="auto" w:fill="FFFFFF"/>
              </w:rPr>
              <w:lastRenderedPageBreak/>
              <w:t xml:space="preserve">Лето, </w:t>
            </w:r>
            <w:r w:rsidR="00A03668">
              <w:rPr>
                <w:rFonts w:ascii="Bookman Old Style" w:hAnsi="Bookman Old Style"/>
                <w:b/>
                <w:bCs/>
                <w:color w:val="000000"/>
                <w:sz w:val="32"/>
                <w:szCs w:val="32"/>
                <w:shd w:val="clear" w:color="auto" w:fill="FFFFFF"/>
              </w:rPr>
              <w:t>3</w:t>
            </w:r>
            <w:r w:rsidR="00B2448B">
              <w:rPr>
                <w:rFonts w:ascii="Bookman Old Style" w:hAnsi="Bookman Old Style"/>
                <w:b/>
                <w:bCs/>
                <w:color w:val="000000"/>
                <w:sz w:val="32"/>
                <w:szCs w:val="32"/>
                <w:shd w:val="clear" w:color="auto" w:fill="FFFFFF"/>
              </w:rPr>
              <w:t xml:space="preserve"> час</w:t>
            </w:r>
            <w:r w:rsidR="00A03668">
              <w:rPr>
                <w:rFonts w:ascii="Bookman Old Style" w:hAnsi="Bookman Old Style"/>
                <w:b/>
                <w:bCs/>
                <w:color w:val="000000"/>
                <w:sz w:val="32"/>
                <w:szCs w:val="32"/>
                <w:shd w:val="clear" w:color="auto" w:fill="FFFFFF"/>
              </w:rPr>
              <w:t>а</w:t>
            </w:r>
          </w:p>
          <w:p w14:paraId="58A19500" w14:textId="0F7E5F9A" w:rsidR="00CB0130" w:rsidRPr="00CB0130" w:rsidRDefault="00CB0130" w:rsidP="00CB0130">
            <w:pPr>
              <w:pStyle w:val="western"/>
              <w:shd w:val="clear" w:color="auto" w:fill="FFFFFF"/>
              <w:spacing w:before="0" w:beforeAutospacing="0" w:after="0" w:afterAutospacing="0"/>
              <w:jc w:val="center"/>
              <w:rPr>
                <w:rFonts w:ascii="Bookman Old Style" w:hAnsi="Bookman Old Style"/>
                <w:b/>
                <w:bCs/>
                <w:color w:val="000000"/>
                <w:sz w:val="32"/>
                <w:szCs w:val="32"/>
                <w:shd w:val="clear" w:color="auto" w:fill="FFFFFF"/>
              </w:rPr>
            </w:pPr>
          </w:p>
        </w:tc>
      </w:tr>
      <w:tr w:rsidR="00CB0130" w14:paraId="59513517" w14:textId="77777777" w:rsidTr="00CB0130">
        <w:tc>
          <w:tcPr>
            <w:tcW w:w="970" w:type="dxa"/>
          </w:tcPr>
          <w:p w14:paraId="0B0C89E8" w14:textId="0560FD33" w:rsidR="00CB0130" w:rsidRDefault="00CB0130" w:rsidP="0075759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062" w:type="dxa"/>
          </w:tcPr>
          <w:p w14:paraId="7B134C6A" w14:textId="06DA3400" w:rsidR="00EE504C" w:rsidRDefault="00EE504C" w:rsidP="00757590">
            <w:pPr>
              <w:spacing w:after="0" w:line="240" w:lineRule="auto"/>
              <w:jc w:val="center"/>
              <w:rPr>
                <w:rFonts w:ascii="Times New Roman" w:hAnsi="Times New Roman" w:cs="Times New Roman"/>
                <w:sz w:val="28"/>
                <w:szCs w:val="28"/>
              </w:rPr>
            </w:pPr>
          </w:p>
        </w:tc>
        <w:tc>
          <w:tcPr>
            <w:tcW w:w="1155" w:type="dxa"/>
            <w:gridSpan w:val="2"/>
          </w:tcPr>
          <w:p w14:paraId="5204EE6B" w14:textId="18C38136" w:rsidR="00CB0130" w:rsidRPr="00CB0130" w:rsidRDefault="00A03668" w:rsidP="00757590">
            <w:pPr>
              <w:spacing w:after="0" w:line="240" w:lineRule="auto"/>
              <w:rPr>
                <w:rFonts w:ascii="Times New Roman" w:hAnsi="Times New Roman" w:cs="Times New Roman"/>
                <w:i/>
                <w:iCs/>
                <w:sz w:val="28"/>
                <w:szCs w:val="28"/>
              </w:rPr>
            </w:pPr>
            <w:r>
              <w:rPr>
                <w:rFonts w:ascii="Times New Roman" w:hAnsi="Times New Roman" w:cs="Times New Roman"/>
                <w:i/>
                <w:iCs/>
                <w:sz w:val="28"/>
                <w:szCs w:val="28"/>
              </w:rPr>
              <w:t>3</w:t>
            </w:r>
            <w:r w:rsidR="00CB0130" w:rsidRPr="00CB0130">
              <w:rPr>
                <w:rFonts w:ascii="Times New Roman" w:hAnsi="Times New Roman" w:cs="Times New Roman"/>
                <w:i/>
                <w:iCs/>
                <w:sz w:val="28"/>
                <w:szCs w:val="28"/>
              </w:rPr>
              <w:t>ч</w:t>
            </w:r>
          </w:p>
        </w:tc>
        <w:tc>
          <w:tcPr>
            <w:tcW w:w="4944" w:type="dxa"/>
          </w:tcPr>
          <w:p w14:paraId="3B52D1C0" w14:textId="77777777" w:rsidR="00CB0130" w:rsidRDefault="00CB0130" w:rsidP="00757590">
            <w:pPr>
              <w:spacing w:after="0" w:line="240" w:lineRule="auto"/>
              <w:rPr>
                <w:rFonts w:ascii="Times New Roman" w:hAnsi="Times New Roman" w:cs="Times New Roman"/>
                <w:sz w:val="28"/>
                <w:szCs w:val="28"/>
              </w:rPr>
            </w:pPr>
            <w:r>
              <w:rPr>
                <w:rFonts w:ascii="Times New Roman" w:hAnsi="Times New Roman" w:cs="Times New Roman"/>
                <w:sz w:val="28"/>
                <w:szCs w:val="28"/>
              </w:rPr>
              <w:t>Лето</w:t>
            </w:r>
          </w:p>
          <w:p w14:paraId="06B1D0A6" w14:textId="77777777" w:rsidR="00CB0130" w:rsidRDefault="00CB0130" w:rsidP="00CB0130">
            <w:pPr>
              <w:pStyle w:val="a4"/>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Признаки лета</w:t>
            </w:r>
          </w:p>
          <w:p w14:paraId="3572C863" w14:textId="77777777" w:rsidR="00CB0130" w:rsidRDefault="00CB0130" w:rsidP="00CB0130">
            <w:pPr>
              <w:pStyle w:val="a4"/>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Игра «Сажаем огород»</w:t>
            </w:r>
          </w:p>
          <w:p w14:paraId="72DEFD0F" w14:textId="77777777" w:rsidR="00CB0130" w:rsidRDefault="00CB0130" w:rsidP="00CB0130">
            <w:pPr>
              <w:pStyle w:val="a4"/>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Раскрашивание картинок о лете</w:t>
            </w:r>
          </w:p>
          <w:p w14:paraId="00EC5F7E" w14:textId="77777777" w:rsidR="00C52FA7" w:rsidRDefault="00C52FA7" w:rsidP="00CB0130">
            <w:pPr>
              <w:pStyle w:val="a4"/>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Рассматривание сюжетных картинок</w:t>
            </w:r>
          </w:p>
          <w:p w14:paraId="4E5E1B6E" w14:textId="7F36E23B" w:rsidR="00C52FA7" w:rsidRPr="00CB0130" w:rsidRDefault="00C52FA7" w:rsidP="00CB0130">
            <w:pPr>
              <w:pStyle w:val="a4"/>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Собери картинку о лете - </w:t>
            </w:r>
            <w:r w:rsidR="00B2448B">
              <w:rPr>
                <w:rFonts w:ascii="Times New Roman" w:hAnsi="Times New Roman" w:cs="Times New Roman"/>
                <w:sz w:val="28"/>
                <w:szCs w:val="28"/>
              </w:rPr>
              <w:t>разрезные картинки 2- 4 части</w:t>
            </w:r>
          </w:p>
        </w:tc>
        <w:tc>
          <w:tcPr>
            <w:tcW w:w="6186" w:type="dxa"/>
          </w:tcPr>
          <w:p w14:paraId="223B55A4" w14:textId="6402388D" w:rsidR="00CB0130" w:rsidRPr="00C52FA7" w:rsidRDefault="00C52FA7" w:rsidP="00C52FA7">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н</w:t>
            </w:r>
            <w:r w:rsidRPr="00C52FA7">
              <w:rPr>
                <w:rFonts w:ascii="Times New Roman" w:hAnsi="Times New Roman" w:cs="Times New Roman"/>
                <w:color w:val="000000"/>
                <w:sz w:val="24"/>
                <w:szCs w:val="24"/>
                <w:shd w:val="clear" w:color="auto" w:fill="FFFFFF"/>
              </w:rPr>
              <w:t>аблюда</w:t>
            </w:r>
            <w:r>
              <w:rPr>
                <w:rFonts w:ascii="Times New Roman" w:hAnsi="Times New Roman" w:cs="Times New Roman"/>
                <w:color w:val="000000"/>
                <w:sz w:val="24"/>
                <w:szCs w:val="24"/>
                <w:shd w:val="clear" w:color="auto" w:fill="FFFFFF"/>
              </w:rPr>
              <w:t xml:space="preserve">ть </w:t>
            </w:r>
            <w:r w:rsidRPr="00C52FA7">
              <w:rPr>
                <w:rFonts w:ascii="Times New Roman" w:hAnsi="Times New Roman" w:cs="Times New Roman"/>
                <w:color w:val="000000"/>
                <w:sz w:val="24"/>
                <w:szCs w:val="24"/>
                <w:shd w:val="clear" w:color="auto" w:fill="FFFFFF"/>
              </w:rPr>
              <w:t>за</w:t>
            </w:r>
            <w:r w:rsidR="00CB0130" w:rsidRPr="00C52FA7">
              <w:rPr>
                <w:rFonts w:ascii="Times New Roman" w:hAnsi="Times New Roman" w:cs="Times New Roman"/>
                <w:color w:val="000000"/>
                <w:sz w:val="24"/>
                <w:szCs w:val="24"/>
                <w:shd w:val="clear" w:color="auto" w:fill="FFFFFF"/>
              </w:rPr>
              <w:t xml:space="preserve"> сезонными изменениями в природе</w:t>
            </w:r>
            <w:r>
              <w:rPr>
                <w:rFonts w:ascii="Times New Roman" w:hAnsi="Times New Roman" w:cs="Times New Roman"/>
                <w:color w:val="000000"/>
                <w:sz w:val="24"/>
                <w:szCs w:val="24"/>
                <w:shd w:val="clear" w:color="auto" w:fill="FFFFFF"/>
              </w:rPr>
              <w:t>; р</w:t>
            </w:r>
            <w:r w:rsidR="00CB0130" w:rsidRPr="00C52FA7">
              <w:rPr>
                <w:rFonts w:ascii="Times New Roman" w:hAnsi="Times New Roman" w:cs="Times New Roman"/>
                <w:color w:val="000000"/>
                <w:sz w:val="24"/>
                <w:szCs w:val="24"/>
                <w:shd w:val="clear" w:color="auto" w:fill="FFFFFF"/>
              </w:rPr>
              <w:t>аскрашива</w:t>
            </w:r>
            <w:r>
              <w:rPr>
                <w:rFonts w:ascii="Times New Roman" w:hAnsi="Times New Roman" w:cs="Times New Roman"/>
                <w:color w:val="000000"/>
                <w:sz w:val="24"/>
                <w:szCs w:val="24"/>
                <w:shd w:val="clear" w:color="auto" w:fill="FFFFFF"/>
              </w:rPr>
              <w:t>ть</w:t>
            </w:r>
            <w:r w:rsidR="00CB0130" w:rsidRPr="00C52FA7">
              <w:rPr>
                <w:rFonts w:ascii="Times New Roman" w:hAnsi="Times New Roman" w:cs="Times New Roman"/>
                <w:color w:val="000000"/>
                <w:sz w:val="24"/>
                <w:szCs w:val="24"/>
                <w:shd w:val="clear" w:color="auto" w:fill="FFFFFF"/>
              </w:rPr>
              <w:t xml:space="preserve"> сюжетные картинки</w:t>
            </w:r>
            <w:r>
              <w:rPr>
                <w:rFonts w:ascii="Times New Roman" w:hAnsi="Times New Roman" w:cs="Times New Roman"/>
                <w:color w:val="000000"/>
                <w:sz w:val="24"/>
                <w:szCs w:val="24"/>
                <w:shd w:val="clear" w:color="auto" w:fill="FFFFFF"/>
              </w:rPr>
              <w:t>; и</w:t>
            </w:r>
            <w:r w:rsidR="00CB0130" w:rsidRPr="00C52FA7">
              <w:rPr>
                <w:rFonts w:ascii="Times New Roman" w:hAnsi="Times New Roman" w:cs="Times New Roman"/>
                <w:color w:val="000000"/>
                <w:sz w:val="24"/>
                <w:szCs w:val="24"/>
                <w:shd w:val="clear" w:color="auto" w:fill="FFFFFF"/>
              </w:rPr>
              <w:t>гра</w:t>
            </w:r>
            <w:r>
              <w:rPr>
                <w:rFonts w:ascii="Times New Roman" w:hAnsi="Times New Roman" w:cs="Times New Roman"/>
                <w:color w:val="000000"/>
                <w:sz w:val="24"/>
                <w:szCs w:val="24"/>
                <w:shd w:val="clear" w:color="auto" w:fill="FFFFFF"/>
              </w:rPr>
              <w:t>ть</w:t>
            </w:r>
            <w:r w:rsidR="00CB0130" w:rsidRPr="00C52FA7">
              <w:rPr>
                <w:rFonts w:ascii="Times New Roman" w:hAnsi="Times New Roman" w:cs="Times New Roman"/>
                <w:color w:val="000000"/>
                <w:sz w:val="24"/>
                <w:szCs w:val="24"/>
                <w:shd w:val="clear" w:color="auto" w:fill="FFFFFF"/>
              </w:rPr>
              <w:t xml:space="preserve"> в игру «Сажаем огород!»</w:t>
            </w:r>
            <w:r>
              <w:rPr>
                <w:rFonts w:ascii="Times New Roman" w:hAnsi="Times New Roman" w:cs="Times New Roman"/>
                <w:color w:val="000000"/>
                <w:sz w:val="24"/>
                <w:szCs w:val="24"/>
                <w:shd w:val="clear" w:color="auto" w:fill="FFFFFF"/>
              </w:rPr>
              <w:t>, ц</w:t>
            </w:r>
            <w:r w:rsidR="00CB0130" w:rsidRPr="00C52FA7">
              <w:rPr>
                <w:rFonts w:ascii="Times New Roman" w:hAnsi="Times New Roman" w:cs="Times New Roman"/>
                <w:color w:val="333333"/>
                <w:sz w:val="24"/>
                <w:szCs w:val="24"/>
                <w:shd w:val="clear" w:color="auto" w:fill="FFFFFF"/>
              </w:rPr>
              <w:t>енностное отношение к миру</w:t>
            </w:r>
            <w:r>
              <w:rPr>
                <w:rFonts w:ascii="Times New Roman" w:hAnsi="Times New Roman" w:cs="Times New Roman"/>
                <w:color w:val="333333"/>
                <w:sz w:val="24"/>
                <w:szCs w:val="24"/>
                <w:shd w:val="clear" w:color="auto" w:fill="FFFFFF"/>
              </w:rPr>
              <w:t>; в</w:t>
            </w:r>
            <w:r w:rsidRPr="00C52FA7">
              <w:rPr>
                <w:rFonts w:ascii="Times New Roman" w:hAnsi="Times New Roman" w:cs="Times New Roman"/>
                <w:color w:val="333333"/>
                <w:sz w:val="24"/>
                <w:szCs w:val="24"/>
                <w:shd w:val="clear" w:color="auto" w:fill="FFFFFF"/>
              </w:rPr>
              <w:t>ыполнять стереотипную инструкцию с помощью педагога</w:t>
            </w:r>
            <w:r>
              <w:rPr>
                <w:rFonts w:ascii="Times New Roman" w:hAnsi="Times New Roman" w:cs="Times New Roman"/>
                <w:color w:val="333333"/>
                <w:sz w:val="24"/>
                <w:szCs w:val="24"/>
                <w:shd w:val="clear" w:color="auto" w:fill="FFFFFF"/>
              </w:rPr>
              <w:t xml:space="preserve">; </w:t>
            </w:r>
            <w:r w:rsidRPr="00C52FA7">
              <w:rPr>
                <w:rFonts w:ascii="Times New Roman" w:hAnsi="Times New Roman" w:cs="Times New Roman"/>
                <w:color w:val="333333"/>
                <w:sz w:val="24"/>
                <w:szCs w:val="24"/>
                <w:shd w:val="clear" w:color="auto" w:fill="FFFFFF"/>
              </w:rPr>
              <w:t>умение наблюдать за изменениями в природе</w:t>
            </w:r>
            <w:r>
              <w:rPr>
                <w:rFonts w:ascii="Times New Roman" w:hAnsi="Times New Roman" w:cs="Times New Roman"/>
                <w:color w:val="333333"/>
                <w:sz w:val="24"/>
                <w:szCs w:val="24"/>
                <w:shd w:val="clear" w:color="auto" w:fill="FFFFFF"/>
              </w:rPr>
              <w:t>; у</w:t>
            </w:r>
            <w:r w:rsidRPr="00C52FA7">
              <w:rPr>
                <w:rFonts w:ascii="Times New Roman" w:hAnsi="Times New Roman" w:cs="Times New Roman"/>
                <w:color w:val="333333"/>
                <w:sz w:val="24"/>
                <w:szCs w:val="24"/>
                <w:shd w:val="clear" w:color="auto" w:fill="FFFFFF"/>
              </w:rPr>
              <w:t>меть при помощи учителя отбирать картинки с изображением лета</w:t>
            </w:r>
            <w:r>
              <w:rPr>
                <w:rFonts w:ascii="Times New Roman" w:hAnsi="Times New Roman" w:cs="Times New Roman"/>
                <w:color w:val="333333"/>
                <w:sz w:val="24"/>
                <w:szCs w:val="24"/>
                <w:shd w:val="clear" w:color="auto" w:fill="FFFFFF"/>
              </w:rPr>
              <w:t>; у</w:t>
            </w:r>
            <w:r w:rsidRPr="00C52FA7">
              <w:rPr>
                <w:rFonts w:ascii="Times New Roman" w:hAnsi="Times New Roman" w:cs="Times New Roman"/>
                <w:color w:val="333333"/>
                <w:sz w:val="24"/>
                <w:szCs w:val="24"/>
                <w:shd w:val="clear" w:color="auto" w:fill="FFFFFF"/>
              </w:rPr>
              <w:t>меть показывать жестом «Жарко!»</w:t>
            </w:r>
          </w:p>
        </w:tc>
      </w:tr>
    </w:tbl>
    <w:p w14:paraId="0F4B5AB0" w14:textId="19F67C4C" w:rsidR="005C544C" w:rsidRPr="005C544C" w:rsidRDefault="005C544C" w:rsidP="00757590">
      <w:pPr>
        <w:spacing w:after="0" w:line="240" w:lineRule="auto"/>
        <w:jc w:val="center"/>
        <w:rPr>
          <w:rFonts w:ascii="Times New Roman" w:hAnsi="Times New Roman" w:cs="Times New Roman"/>
          <w:sz w:val="28"/>
          <w:szCs w:val="28"/>
        </w:rPr>
      </w:pPr>
    </w:p>
    <w:sectPr w:rsidR="005C544C" w:rsidRPr="005C544C" w:rsidSect="00A427D4">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Bodoni MT Poster Compressed">
    <w:panose1 w:val="02070706080601050204"/>
    <w:charset w:val="00"/>
    <w:family w:val="roman"/>
    <w:pitch w:val="variable"/>
    <w:sig w:usb0="00000007" w:usb1="00000000" w:usb2="00000000" w:usb3="00000000" w:csb0="0000001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6296D"/>
    <w:multiLevelType w:val="hybridMultilevel"/>
    <w:tmpl w:val="A1468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382970"/>
    <w:multiLevelType w:val="hybridMultilevel"/>
    <w:tmpl w:val="C61CA1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A91448"/>
    <w:multiLevelType w:val="hybridMultilevel"/>
    <w:tmpl w:val="92C2B1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1525098"/>
    <w:multiLevelType w:val="hybridMultilevel"/>
    <w:tmpl w:val="247E71EA"/>
    <w:lvl w:ilvl="0" w:tplc="0419000D">
      <w:start w:val="1"/>
      <w:numFmt w:val="bullet"/>
      <w:lvlText w:val=""/>
      <w:lvlJc w:val="left"/>
      <w:pPr>
        <w:ind w:left="1212" w:hanging="360"/>
      </w:pPr>
      <w:rPr>
        <w:rFonts w:ascii="Wingdings" w:hAnsi="Wingdings"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4">
    <w:nsid w:val="39DF60E2"/>
    <w:multiLevelType w:val="hybridMultilevel"/>
    <w:tmpl w:val="3BC2E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B1F0FED"/>
    <w:multiLevelType w:val="hybridMultilevel"/>
    <w:tmpl w:val="639A97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FFA490D"/>
    <w:multiLevelType w:val="hybridMultilevel"/>
    <w:tmpl w:val="B964D5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D79189F"/>
    <w:multiLevelType w:val="hybridMultilevel"/>
    <w:tmpl w:val="82521C0E"/>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73444AD6"/>
    <w:multiLevelType w:val="hybridMultilevel"/>
    <w:tmpl w:val="53D81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8"/>
  </w:num>
  <w:num w:numId="5">
    <w:abstractNumId w:val="0"/>
  </w:num>
  <w:num w:numId="6">
    <w:abstractNumId w:val="3"/>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7D4"/>
    <w:rsid w:val="0009510A"/>
    <w:rsid w:val="000D6AC6"/>
    <w:rsid w:val="00196F72"/>
    <w:rsid w:val="002746EB"/>
    <w:rsid w:val="00301A3F"/>
    <w:rsid w:val="00323015"/>
    <w:rsid w:val="003963B5"/>
    <w:rsid w:val="003C11DD"/>
    <w:rsid w:val="004C0943"/>
    <w:rsid w:val="00511470"/>
    <w:rsid w:val="005175F6"/>
    <w:rsid w:val="005C544C"/>
    <w:rsid w:val="00636676"/>
    <w:rsid w:val="00703A00"/>
    <w:rsid w:val="00713165"/>
    <w:rsid w:val="00720DFA"/>
    <w:rsid w:val="00757590"/>
    <w:rsid w:val="008177C8"/>
    <w:rsid w:val="00831593"/>
    <w:rsid w:val="008400B1"/>
    <w:rsid w:val="008722C0"/>
    <w:rsid w:val="00946E23"/>
    <w:rsid w:val="00A03668"/>
    <w:rsid w:val="00A427D4"/>
    <w:rsid w:val="00B0257D"/>
    <w:rsid w:val="00B2448B"/>
    <w:rsid w:val="00BA3C2F"/>
    <w:rsid w:val="00C52FA7"/>
    <w:rsid w:val="00C800D7"/>
    <w:rsid w:val="00CB0130"/>
    <w:rsid w:val="00CB1B3F"/>
    <w:rsid w:val="00CE2BAB"/>
    <w:rsid w:val="00D96390"/>
    <w:rsid w:val="00DD49E9"/>
    <w:rsid w:val="00DF124D"/>
    <w:rsid w:val="00E938BF"/>
    <w:rsid w:val="00EB17A2"/>
    <w:rsid w:val="00EE504C"/>
    <w:rsid w:val="00F222E8"/>
    <w:rsid w:val="00F57C56"/>
    <w:rsid w:val="00FA52AE"/>
    <w:rsid w:val="00FD7C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50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7D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A427D4"/>
    <w:pPr>
      <w:spacing w:after="0" w:line="240" w:lineRule="auto"/>
    </w:pPr>
    <w:rPr>
      <w:rFonts w:ascii="Calibri" w:eastAsia="Times New Roman" w:hAnsi="Calibri" w:cs="Times New Roman"/>
      <w:lang w:eastAsia="ru-RU"/>
    </w:rPr>
  </w:style>
  <w:style w:type="table" w:styleId="a3">
    <w:name w:val="Table Grid"/>
    <w:basedOn w:val="a1"/>
    <w:uiPriority w:val="39"/>
    <w:rsid w:val="005C5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CB1B3F"/>
    <w:rPr>
      <w:rFonts w:ascii="Times New Roman" w:hAnsi="Times New Roman" w:cs="Times New Roman" w:hint="default"/>
      <w:b w:val="0"/>
      <w:bCs w:val="0"/>
      <w:i w:val="0"/>
      <w:iCs w:val="0"/>
      <w:color w:val="000000"/>
      <w:sz w:val="24"/>
      <w:szCs w:val="24"/>
    </w:rPr>
  </w:style>
  <w:style w:type="paragraph" w:styleId="a4">
    <w:name w:val="List Paragraph"/>
    <w:basedOn w:val="a"/>
    <w:uiPriority w:val="34"/>
    <w:qFormat/>
    <w:rsid w:val="003963B5"/>
    <w:pPr>
      <w:ind w:left="720"/>
      <w:contextualSpacing/>
    </w:pPr>
  </w:style>
  <w:style w:type="paragraph" w:customStyle="1" w:styleId="western">
    <w:name w:val="western"/>
    <w:basedOn w:val="a"/>
    <w:rsid w:val="007575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96F7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96F72"/>
    <w:rPr>
      <w:rFonts w:ascii="Segoe UI" w:hAnsi="Segoe UI" w:cs="Segoe UI"/>
      <w:sz w:val="18"/>
      <w:szCs w:val="18"/>
    </w:rPr>
  </w:style>
  <w:style w:type="paragraph" w:customStyle="1" w:styleId="Default">
    <w:name w:val="Default"/>
    <w:rsid w:val="00720DFA"/>
    <w:pPr>
      <w:autoSpaceDE w:val="0"/>
      <w:autoSpaceDN w:val="0"/>
      <w:adjustRightInd w:val="0"/>
      <w:spacing w:after="0" w:line="240" w:lineRule="auto"/>
    </w:pPr>
    <w:rPr>
      <w:rFonts w:ascii="Times New Roman" w:eastAsia="Times New Roman" w:hAnsi="Times New Roman" w:cs="Times New Roman"/>
      <w:color w:val="000000"/>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7D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A427D4"/>
    <w:pPr>
      <w:spacing w:after="0" w:line="240" w:lineRule="auto"/>
    </w:pPr>
    <w:rPr>
      <w:rFonts w:ascii="Calibri" w:eastAsia="Times New Roman" w:hAnsi="Calibri" w:cs="Times New Roman"/>
      <w:lang w:eastAsia="ru-RU"/>
    </w:rPr>
  </w:style>
  <w:style w:type="table" w:styleId="a3">
    <w:name w:val="Table Grid"/>
    <w:basedOn w:val="a1"/>
    <w:uiPriority w:val="39"/>
    <w:rsid w:val="005C5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CB1B3F"/>
    <w:rPr>
      <w:rFonts w:ascii="Times New Roman" w:hAnsi="Times New Roman" w:cs="Times New Roman" w:hint="default"/>
      <w:b w:val="0"/>
      <w:bCs w:val="0"/>
      <w:i w:val="0"/>
      <w:iCs w:val="0"/>
      <w:color w:val="000000"/>
      <w:sz w:val="24"/>
      <w:szCs w:val="24"/>
    </w:rPr>
  </w:style>
  <w:style w:type="paragraph" w:styleId="a4">
    <w:name w:val="List Paragraph"/>
    <w:basedOn w:val="a"/>
    <w:uiPriority w:val="34"/>
    <w:qFormat/>
    <w:rsid w:val="003963B5"/>
    <w:pPr>
      <w:ind w:left="720"/>
      <w:contextualSpacing/>
    </w:pPr>
  </w:style>
  <w:style w:type="paragraph" w:customStyle="1" w:styleId="western">
    <w:name w:val="western"/>
    <w:basedOn w:val="a"/>
    <w:rsid w:val="007575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96F7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96F72"/>
    <w:rPr>
      <w:rFonts w:ascii="Segoe UI" w:hAnsi="Segoe UI" w:cs="Segoe UI"/>
      <w:sz w:val="18"/>
      <w:szCs w:val="18"/>
    </w:rPr>
  </w:style>
  <w:style w:type="paragraph" w:customStyle="1" w:styleId="Default">
    <w:name w:val="Default"/>
    <w:rsid w:val="00720DFA"/>
    <w:pPr>
      <w:autoSpaceDE w:val="0"/>
      <w:autoSpaceDN w:val="0"/>
      <w:adjustRightInd w:val="0"/>
      <w:spacing w:after="0" w:line="240" w:lineRule="auto"/>
    </w:pPr>
    <w:rPr>
      <w:rFonts w:ascii="Times New Roman" w:eastAsia="Times New Roman" w:hAnsi="Times New Roman" w:cs="Times New Roman"/>
      <w:color w:val="000000"/>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69420">
      <w:bodyDiv w:val="1"/>
      <w:marLeft w:val="0"/>
      <w:marRight w:val="0"/>
      <w:marTop w:val="0"/>
      <w:marBottom w:val="0"/>
      <w:divBdr>
        <w:top w:val="none" w:sz="0" w:space="0" w:color="auto"/>
        <w:left w:val="none" w:sz="0" w:space="0" w:color="auto"/>
        <w:bottom w:val="none" w:sz="0" w:space="0" w:color="auto"/>
        <w:right w:val="none" w:sz="0" w:space="0" w:color="auto"/>
      </w:divBdr>
    </w:div>
    <w:div w:id="258292572">
      <w:bodyDiv w:val="1"/>
      <w:marLeft w:val="0"/>
      <w:marRight w:val="0"/>
      <w:marTop w:val="0"/>
      <w:marBottom w:val="0"/>
      <w:divBdr>
        <w:top w:val="none" w:sz="0" w:space="0" w:color="auto"/>
        <w:left w:val="none" w:sz="0" w:space="0" w:color="auto"/>
        <w:bottom w:val="none" w:sz="0" w:space="0" w:color="auto"/>
        <w:right w:val="none" w:sz="0" w:space="0" w:color="auto"/>
      </w:divBdr>
    </w:div>
    <w:div w:id="437259785">
      <w:bodyDiv w:val="1"/>
      <w:marLeft w:val="0"/>
      <w:marRight w:val="0"/>
      <w:marTop w:val="0"/>
      <w:marBottom w:val="0"/>
      <w:divBdr>
        <w:top w:val="none" w:sz="0" w:space="0" w:color="auto"/>
        <w:left w:val="none" w:sz="0" w:space="0" w:color="auto"/>
        <w:bottom w:val="none" w:sz="0" w:space="0" w:color="auto"/>
        <w:right w:val="none" w:sz="0" w:space="0" w:color="auto"/>
      </w:divBdr>
    </w:div>
    <w:div w:id="655299068">
      <w:bodyDiv w:val="1"/>
      <w:marLeft w:val="0"/>
      <w:marRight w:val="0"/>
      <w:marTop w:val="0"/>
      <w:marBottom w:val="0"/>
      <w:divBdr>
        <w:top w:val="none" w:sz="0" w:space="0" w:color="auto"/>
        <w:left w:val="none" w:sz="0" w:space="0" w:color="auto"/>
        <w:bottom w:val="none" w:sz="0" w:space="0" w:color="auto"/>
        <w:right w:val="none" w:sz="0" w:space="0" w:color="auto"/>
      </w:divBdr>
    </w:div>
    <w:div w:id="972639362">
      <w:bodyDiv w:val="1"/>
      <w:marLeft w:val="0"/>
      <w:marRight w:val="0"/>
      <w:marTop w:val="0"/>
      <w:marBottom w:val="0"/>
      <w:divBdr>
        <w:top w:val="none" w:sz="0" w:space="0" w:color="auto"/>
        <w:left w:val="none" w:sz="0" w:space="0" w:color="auto"/>
        <w:bottom w:val="none" w:sz="0" w:space="0" w:color="auto"/>
        <w:right w:val="none" w:sz="0" w:space="0" w:color="auto"/>
      </w:divBdr>
    </w:div>
    <w:div w:id="1008213398">
      <w:bodyDiv w:val="1"/>
      <w:marLeft w:val="0"/>
      <w:marRight w:val="0"/>
      <w:marTop w:val="0"/>
      <w:marBottom w:val="0"/>
      <w:divBdr>
        <w:top w:val="none" w:sz="0" w:space="0" w:color="auto"/>
        <w:left w:val="none" w:sz="0" w:space="0" w:color="auto"/>
        <w:bottom w:val="none" w:sz="0" w:space="0" w:color="auto"/>
        <w:right w:val="none" w:sz="0" w:space="0" w:color="auto"/>
      </w:divBdr>
    </w:div>
    <w:div w:id="1212688975">
      <w:bodyDiv w:val="1"/>
      <w:marLeft w:val="0"/>
      <w:marRight w:val="0"/>
      <w:marTop w:val="0"/>
      <w:marBottom w:val="0"/>
      <w:divBdr>
        <w:top w:val="none" w:sz="0" w:space="0" w:color="auto"/>
        <w:left w:val="none" w:sz="0" w:space="0" w:color="auto"/>
        <w:bottom w:val="none" w:sz="0" w:space="0" w:color="auto"/>
        <w:right w:val="none" w:sz="0" w:space="0" w:color="auto"/>
      </w:divBdr>
    </w:div>
    <w:div w:id="1248728543">
      <w:bodyDiv w:val="1"/>
      <w:marLeft w:val="0"/>
      <w:marRight w:val="0"/>
      <w:marTop w:val="0"/>
      <w:marBottom w:val="0"/>
      <w:divBdr>
        <w:top w:val="none" w:sz="0" w:space="0" w:color="auto"/>
        <w:left w:val="none" w:sz="0" w:space="0" w:color="auto"/>
        <w:bottom w:val="none" w:sz="0" w:space="0" w:color="auto"/>
        <w:right w:val="none" w:sz="0" w:space="0" w:color="auto"/>
      </w:divBdr>
    </w:div>
    <w:div w:id="1743864576">
      <w:bodyDiv w:val="1"/>
      <w:marLeft w:val="0"/>
      <w:marRight w:val="0"/>
      <w:marTop w:val="0"/>
      <w:marBottom w:val="0"/>
      <w:divBdr>
        <w:top w:val="none" w:sz="0" w:space="0" w:color="auto"/>
        <w:left w:val="none" w:sz="0" w:space="0" w:color="auto"/>
        <w:bottom w:val="none" w:sz="0" w:space="0" w:color="auto"/>
        <w:right w:val="none" w:sz="0" w:space="0" w:color="auto"/>
      </w:divBdr>
    </w:div>
    <w:div w:id="1758166629">
      <w:bodyDiv w:val="1"/>
      <w:marLeft w:val="0"/>
      <w:marRight w:val="0"/>
      <w:marTop w:val="0"/>
      <w:marBottom w:val="0"/>
      <w:divBdr>
        <w:top w:val="none" w:sz="0" w:space="0" w:color="auto"/>
        <w:left w:val="none" w:sz="0" w:space="0" w:color="auto"/>
        <w:bottom w:val="none" w:sz="0" w:space="0" w:color="auto"/>
        <w:right w:val="none" w:sz="0" w:space="0" w:color="auto"/>
      </w:divBdr>
    </w:div>
    <w:div w:id="195763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A0FD7-71BE-4A19-8795-7F4487169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11</Pages>
  <Words>2231</Words>
  <Characters>12719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kris15okean@yandex.ru</dc:creator>
  <cp:keywords/>
  <dc:description/>
  <cp:lastModifiedBy>Завуч э.в.</cp:lastModifiedBy>
  <cp:revision>19</cp:revision>
  <cp:lastPrinted>2023-09-11T10:55:00Z</cp:lastPrinted>
  <dcterms:created xsi:type="dcterms:W3CDTF">2020-12-05T09:38:00Z</dcterms:created>
  <dcterms:modified xsi:type="dcterms:W3CDTF">2023-10-03T04:51:00Z</dcterms:modified>
</cp:coreProperties>
</file>